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D27D" w14:textId="77777777" w:rsidR="004C0F11" w:rsidRDefault="004C0F11" w:rsidP="004C0F11">
      <w:pPr>
        <w:ind w:right="-7"/>
      </w:pPr>
    </w:p>
    <w:p w14:paraId="08EC065E" w14:textId="77777777" w:rsidR="004C0F11" w:rsidRDefault="004C0F11" w:rsidP="004C0F11">
      <w:pPr>
        <w:ind w:right="-7"/>
      </w:pPr>
      <w:r w:rsidRPr="004C0F11">
        <w:rPr>
          <w:rFonts w:asciiTheme="majorHAnsi" w:hAnsiTheme="majorHAnsi"/>
        </w:rPr>
        <w:t xml:space="preserve">                               </w:t>
      </w:r>
      <w:r w:rsidR="00CC73FE">
        <w:rPr>
          <w:rFonts w:asciiTheme="majorHAnsi" w:hAnsiTheme="majorHAnsi"/>
        </w:rPr>
        <w:t xml:space="preserve">                            2019</w:t>
      </w:r>
      <w:r w:rsidRPr="004C0F11">
        <w:rPr>
          <w:rFonts w:asciiTheme="majorHAnsi" w:hAnsiTheme="majorHAnsi"/>
        </w:rPr>
        <w:t xml:space="preserve"> FEE SCHEDULE     </w:t>
      </w:r>
      <w:r w:rsidRPr="004C0F11">
        <w:t xml:space="preserve"> </w:t>
      </w:r>
      <w:r>
        <w:tab/>
      </w:r>
      <w:r>
        <w:tab/>
      </w:r>
      <w:r>
        <w:tab/>
      </w:r>
      <w:r w:rsidRPr="004C0F11">
        <w:rPr>
          <w:rFonts w:asciiTheme="majorHAnsi" w:hAnsiTheme="majorHAnsi"/>
          <w:sz w:val="20"/>
          <w:szCs w:val="20"/>
        </w:rPr>
        <w:t>Single</w:t>
      </w:r>
      <w:r w:rsidRPr="004C0F11">
        <w:rPr>
          <w:rFonts w:asciiTheme="majorHAnsi" w:hAnsiTheme="majorHAnsi"/>
          <w:sz w:val="20"/>
          <w:szCs w:val="20"/>
        </w:rPr>
        <w:tab/>
      </w:r>
      <w:r w:rsidRPr="004C0F11">
        <w:rPr>
          <w:rFonts w:asciiTheme="majorHAnsi" w:hAnsiTheme="majorHAnsi"/>
          <w:sz w:val="20"/>
          <w:szCs w:val="20"/>
        </w:rPr>
        <w:tab/>
        <w:t>Cou</w:t>
      </w:r>
      <w:r w:rsidRPr="004C0F11">
        <w:rPr>
          <w:sz w:val="20"/>
          <w:szCs w:val="20"/>
        </w:rPr>
        <w:t>ple</w:t>
      </w:r>
    </w:p>
    <w:tbl>
      <w:tblPr>
        <w:tblStyle w:val="TableGrid"/>
        <w:tblW w:w="0" w:type="auto"/>
        <w:tblInd w:w="-1168" w:type="dxa"/>
        <w:tblLook w:val="04A0" w:firstRow="1" w:lastRow="0" w:firstColumn="1" w:lastColumn="0" w:noHBand="0" w:noVBand="1"/>
      </w:tblPr>
      <w:tblGrid>
        <w:gridCol w:w="2269"/>
        <w:gridCol w:w="5581"/>
        <w:gridCol w:w="1506"/>
        <w:gridCol w:w="1427"/>
      </w:tblGrid>
      <w:tr w:rsidR="004C0F11" w14:paraId="50867607" w14:textId="77777777" w:rsidTr="00D9086A">
        <w:tc>
          <w:tcPr>
            <w:tcW w:w="2269" w:type="dxa"/>
          </w:tcPr>
          <w:p w14:paraId="61BCE87D" w14:textId="77777777" w:rsidR="004C0F11" w:rsidRPr="004C0F11" w:rsidRDefault="004C0F11" w:rsidP="009E66D1">
            <w:pPr>
              <w:ind w:right="-7"/>
              <w:jc w:val="center"/>
              <w:rPr>
                <w:rFonts w:asciiTheme="majorHAnsi" w:hAnsiTheme="majorHAnsi"/>
              </w:rPr>
            </w:pPr>
          </w:p>
          <w:p w14:paraId="272FE0EC" w14:textId="77777777" w:rsidR="004C0F11" w:rsidRPr="004C0F11" w:rsidRDefault="004C0F11" w:rsidP="009E66D1">
            <w:pPr>
              <w:ind w:right="-7"/>
              <w:jc w:val="center"/>
              <w:rPr>
                <w:rFonts w:asciiTheme="majorHAnsi" w:hAnsiTheme="majorHAnsi"/>
              </w:rPr>
            </w:pPr>
            <w:r w:rsidRPr="004C0F11">
              <w:rPr>
                <w:rFonts w:asciiTheme="majorHAnsi" w:hAnsiTheme="majorHAnsi"/>
              </w:rPr>
              <w:t>General</w:t>
            </w:r>
          </w:p>
        </w:tc>
        <w:tc>
          <w:tcPr>
            <w:tcW w:w="5581" w:type="dxa"/>
          </w:tcPr>
          <w:p w14:paraId="72D48B95" w14:textId="47A838E6" w:rsidR="004C0F11" w:rsidRPr="004C0F11" w:rsidRDefault="004C0F11">
            <w:pPr>
              <w:rPr>
                <w:rFonts w:asciiTheme="majorHAnsi" w:hAnsiTheme="majorHAnsi"/>
                <w:sz w:val="20"/>
                <w:szCs w:val="20"/>
              </w:rPr>
            </w:pPr>
            <w:r w:rsidRPr="004C0F11">
              <w:rPr>
                <w:rFonts w:asciiTheme="majorHAnsi" w:hAnsiTheme="majorHAnsi"/>
                <w:sz w:val="20"/>
                <w:szCs w:val="20"/>
              </w:rPr>
              <w:t xml:space="preserve">Unrestricted playing privileges with the following exceptions:  Gentlemen cannot tee off between 08:30 – 11:00 am or between </w:t>
            </w:r>
            <w:r w:rsidR="0090310F">
              <w:rPr>
                <w:rFonts w:asciiTheme="majorHAnsi" w:hAnsiTheme="majorHAnsi"/>
                <w:sz w:val="20"/>
                <w:szCs w:val="20"/>
              </w:rPr>
              <w:t>3</w:t>
            </w:r>
            <w:r w:rsidRPr="004C0F11">
              <w:rPr>
                <w:rFonts w:asciiTheme="majorHAnsi" w:hAnsiTheme="majorHAnsi"/>
                <w:sz w:val="20"/>
                <w:szCs w:val="20"/>
              </w:rPr>
              <w:t>:30 – 6:00 pm on Tuesdays</w:t>
            </w:r>
          </w:p>
          <w:p w14:paraId="5EFBC8C4" w14:textId="77777777" w:rsidR="004C0F11" w:rsidRPr="004C0F11" w:rsidRDefault="004C0F11" w:rsidP="004C0F11">
            <w:pPr>
              <w:rPr>
                <w:rFonts w:asciiTheme="majorHAnsi" w:hAnsiTheme="majorHAnsi"/>
                <w:sz w:val="20"/>
                <w:szCs w:val="20"/>
              </w:rPr>
            </w:pPr>
            <w:r w:rsidRPr="004C0F11">
              <w:rPr>
                <w:rFonts w:asciiTheme="majorHAnsi" w:hAnsiTheme="majorHAnsi"/>
                <w:sz w:val="20"/>
                <w:szCs w:val="20"/>
              </w:rPr>
              <w:t>Ladies cannot tee off between 12:00 pm – 6:00 pm on Wednesdays</w:t>
            </w:r>
          </w:p>
        </w:tc>
        <w:tc>
          <w:tcPr>
            <w:tcW w:w="1506" w:type="dxa"/>
          </w:tcPr>
          <w:p w14:paraId="7C51E7EF" w14:textId="77777777" w:rsidR="004C0F11" w:rsidRPr="004C0F11" w:rsidRDefault="004C0F11" w:rsidP="004C0F11">
            <w:pPr>
              <w:jc w:val="center"/>
              <w:rPr>
                <w:rFonts w:asciiTheme="majorHAnsi" w:hAnsiTheme="majorHAnsi"/>
                <w:sz w:val="22"/>
                <w:szCs w:val="22"/>
              </w:rPr>
            </w:pPr>
          </w:p>
          <w:p w14:paraId="6D3BA8C4" w14:textId="2377BD8B" w:rsidR="004C0F11" w:rsidRPr="004C0F11" w:rsidRDefault="00CE1A41" w:rsidP="004C0F11">
            <w:pPr>
              <w:ind w:right="-7"/>
              <w:jc w:val="center"/>
              <w:rPr>
                <w:rFonts w:asciiTheme="majorHAnsi" w:hAnsiTheme="majorHAnsi"/>
                <w:sz w:val="22"/>
                <w:szCs w:val="22"/>
              </w:rPr>
            </w:pPr>
            <w:r>
              <w:rPr>
                <w:rFonts w:asciiTheme="majorHAnsi" w:hAnsiTheme="majorHAnsi"/>
                <w:sz w:val="22"/>
                <w:szCs w:val="22"/>
              </w:rPr>
              <w:t>$2</w:t>
            </w:r>
            <w:r w:rsidR="00A9361E">
              <w:rPr>
                <w:rFonts w:asciiTheme="majorHAnsi" w:hAnsiTheme="majorHAnsi"/>
                <w:sz w:val="22"/>
                <w:szCs w:val="22"/>
              </w:rPr>
              <w:t>625</w:t>
            </w:r>
            <w:r w:rsidR="004C0F11">
              <w:rPr>
                <w:rFonts w:asciiTheme="majorHAnsi" w:hAnsiTheme="majorHAnsi"/>
                <w:sz w:val="22"/>
                <w:szCs w:val="22"/>
              </w:rPr>
              <w:t>.00</w:t>
            </w:r>
          </w:p>
        </w:tc>
        <w:tc>
          <w:tcPr>
            <w:tcW w:w="1427" w:type="dxa"/>
          </w:tcPr>
          <w:p w14:paraId="24C66B9A" w14:textId="77777777" w:rsidR="004C0F11" w:rsidRDefault="004C0F11" w:rsidP="004C0F11">
            <w:pPr>
              <w:jc w:val="center"/>
              <w:rPr>
                <w:rFonts w:asciiTheme="majorHAnsi" w:hAnsiTheme="majorHAnsi"/>
                <w:sz w:val="22"/>
                <w:szCs w:val="22"/>
              </w:rPr>
            </w:pPr>
          </w:p>
          <w:p w14:paraId="6B1ACB49" w14:textId="62CB7FCC" w:rsidR="004C0F11" w:rsidRPr="004C0F11" w:rsidRDefault="00CE1A41" w:rsidP="004C0F11">
            <w:pPr>
              <w:jc w:val="center"/>
              <w:rPr>
                <w:rFonts w:asciiTheme="majorHAnsi" w:hAnsiTheme="majorHAnsi"/>
                <w:sz w:val="22"/>
                <w:szCs w:val="22"/>
              </w:rPr>
            </w:pPr>
            <w:r>
              <w:rPr>
                <w:rFonts w:asciiTheme="majorHAnsi" w:hAnsiTheme="majorHAnsi"/>
                <w:sz w:val="22"/>
                <w:szCs w:val="22"/>
              </w:rPr>
              <w:t>$4</w:t>
            </w:r>
            <w:r w:rsidR="0090310F">
              <w:rPr>
                <w:rFonts w:asciiTheme="majorHAnsi" w:hAnsiTheme="majorHAnsi"/>
                <w:sz w:val="22"/>
                <w:szCs w:val="22"/>
              </w:rPr>
              <w:t>81</w:t>
            </w:r>
            <w:r w:rsidR="008C2137">
              <w:rPr>
                <w:rFonts w:asciiTheme="majorHAnsi" w:hAnsiTheme="majorHAnsi"/>
                <w:sz w:val="22"/>
                <w:szCs w:val="22"/>
              </w:rPr>
              <w:t>0</w:t>
            </w:r>
            <w:r w:rsidR="004C0F11">
              <w:rPr>
                <w:rFonts w:asciiTheme="majorHAnsi" w:hAnsiTheme="majorHAnsi"/>
                <w:sz w:val="22"/>
                <w:szCs w:val="22"/>
              </w:rPr>
              <w:t>.00</w:t>
            </w:r>
          </w:p>
          <w:p w14:paraId="7DF58F46" w14:textId="77777777" w:rsidR="004C0F11" w:rsidRPr="004C0F11" w:rsidRDefault="004C0F11" w:rsidP="004C0F11">
            <w:pPr>
              <w:ind w:right="-7"/>
              <w:jc w:val="center"/>
              <w:rPr>
                <w:rFonts w:asciiTheme="majorHAnsi" w:hAnsiTheme="majorHAnsi"/>
                <w:sz w:val="22"/>
                <w:szCs w:val="22"/>
              </w:rPr>
            </w:pPr>
          </w:p>
        </w:tc>
      </w:tr>
      <w:tr w:rsidR="004C0F11" w14:paraId="5B690290" w14:textId="77777777" w:rsidTr="00D9086A">
        <w:tc>
          <w:tcPr>
            <w:tcW w:w="2269" w:type="dxa"/>
          </w:tcPr>
          <w:p w14:paraId="516ABF49" w14:textId="77777777" w:rsidR="004C0F11" w:rsidRDefault="004C0F11" w:rsidP="009E66D1">
            <w:pPr>
              <w:ind w:right="-7"/>
              <w:jc w:val="center"/>
              <w:rPr>
                <w:rFonts w:asciiTheme="majorHAnsi" w:hAnsiTheme="majorHAnsi"/>
              </w:rPr>
            </w:pPr>
            <w:r>
              <w:rPr>
                <w:rFonts w:asciiTheme="majorHAnsi" w:hAnsiTheme="majorHAnsi"/>
              </w:rPr>
              <w:t>Senior</w:t>
            </w:r>
          </w:p>
          <w:p w14:paraId="07393E12" w14:textId="77777777" w:rsidR="004C0F11" w:rsidRPr="004C0F11" w:rsidRDefault="004C0F11" w:rsidP="009E66D1">
            <w:pPr>
              <w:ind w:right="-7"/>
              <w:jc w:val="center"/>
              <w:rPr>
                <w:rFonts w:asciiTheme="majorHAnsi" w:hAnsiTheme="majorHAnsi"/>
                <w:sz w:val="20"/>
                <w:szCs w:val="20"/>
              </w:rPr>
            </w:pPr>
            <w:r>
              <w:rPr>
                <w:rFonts w:asciiTheme="majorHAnsi" w:hAnsiTheme="majorHAnsi"/>
                <w:sz w:val="20"/>
                <w:szCs w:val="20"/>
              </w:rPr>
              <w:t xml:space="preserve">(Must </w:t>
            </w:r>
            <w:r w:rsidR="009E66D1">
              <w:rPr>
                <w:rFonts w:asciiTheme="majorHAnsi" w:hAnsiTheme="majorHAnsi"/>
                <w:sz w:val="20"/>
                <w:szCs w:val="20"/>
              </w:rPr>
              <w:t>be at least 65 years if age as of March 1</w:t>
            </w:r>
            <w:r w:rsidR="009E66D1" w:rsidRPr="009E66D1">
              <w:rPr>
                <w:rFonts w:asciiTheme="majorHAnsi" w:hAnsiTheme="majorHAnsi"/>
                <w:sz w:val="20"/>
                <w:szCs w:val="20"/>
                <w:vertAlign w:val="superscript"/>
              </w:rPr>
              <w:t>st</w:t>
            </w:r>
            <w:r w:rsidR="009E66D1">
              <w:rPr>
                <w:rFonts w:asciiTheme="majorHAnsi" w:hAnsiTheme="majorHAnsi"/>
                <w:sz w:val="20"/>
                <w:szCs w:val="20"/>
              </w:rPr>
              <w:t xml:space="preserve"> )</w:t>
            </w:r>
          </w:p>
        </w:tc>
        <w:tc>
          <w:tcPr>
            <w:tcW w:w="5581" w:type="dxa"/>
          </w:tcPr>
          <w:p w14:paraId="3A0EF741" w14:textId="77777777" w:rsidR="004C0F11" w:rsidRPr="009E66D1" w:rsidRDefault="009E66D1" w:rsidP="004C0F11">
            <w:pPr>
              <w:ind w:right="-7"/>
              <w:rPr>
                <w:rFonts w:asciiTheme="majorHAnsi" w:hAnsiTheme="majorHAnsi"/>
                <w:sz w:val="20"/>
                <w:szCs w:val="20"/>
              </w:rPr>
            </w:pPr>
            <w:r w:rsidRPr="009E66D1">
              <w:rPr>
                <w:rFonts w:asciiTheme="majorHAnsi" w:hAnsiTheme="majorHAnsi"/>
                <w:sz w:val="20"/>
                <w:szCs w:val="20"/>
              </w:rPr>
              <w:t>Membership restrictions and privileges are the same as General membership</w:t>
            </w:r>
            <w:r>
              <w:rPr>
                <w:rFonts w:asciiTheme="majorHAnsi" w:hAnsiTheme="majorHAnsi"/>
                <w:sz w:val="20"/>
                <w:szCs w:val="20"/>
              </w:rPr>
              <w:t>.</w:t>
            </w:r>
          </w:p>
        </w:tc>
        <w:tc>
          <w:tcPr>
            <w:tcW w:w="1506" w:type="dxa"/>
          </w:tcPr>
          <w:p w14:paraId="6B3053B9" w14:textId="77777777" w:rsidR="004C0F11" w:rsidRDefault="004C0F11" w:rsidP="004C0F11">
            <w:pPr>
              <w:ind w:right="-7"/>
              <w:jc w:val="center"/>
              <w:rPr>
                <w:rFonts w:asciiTheme="majorHAnsi" w:hAnsiTheme="majorHAnsi"/>
                <w:sz w:val="22"/>
                <w:szCs w:val="22"/>
              </w:rPr>
            </w:pPr>
          </w:p>
          <w:p w14:paraId="3808DB9D" w14:textId="22F08809" w:rsidR="009E66D1" w:rsidRPr="004C0F11" w:rsidRDefault="00CE1A41" w:rsidP="004C0F11">
            <w:pPr>
              <w:ind w:right="-7"/>
              <w:jc w:val="center"/>
              <w:rPr>
                <w:rFonts w:asciiTheme="majorHAnsi" w:hAnsiTheme="majorHAnsi"/>
                <w:sz w:val="22"/>
                <w:szCs w:val="22"/>
              </w:rPr>
            </w:pPr>
            <w:r>
              <w:rPr>
                <w:rFonts w:asciiTheme="majorHAnsi" w:hAnsiTheme="majorHAnsi"/>
                <w:sz w:val="22"/>
                <w:szCs w:val="22"/>
              </w:rPr>
              <w:t>$2</w:t>
            </w:r>
            <w:r w:rsidR="0090310F">
              <w:rPr>
                <w:rFonts w:asciiTheme="majorHAnsi" w:hAnsiTheme="majorHAnsi"/>
                <w:sz w:val="22"/>
                <w:szCs w:val="22"/>
              </w:rPr>
              <w:t>36</w:t>
            </w:r>
            <w:r w:rsidR="009E66D1">
              <w:rPr>
                <w:rFonts w:asciiTheme="majorHAnsi" w:hAnsiTheme="majorHAnsi"/>
                <w:sz w:val="22"/>
                <w:szCs w:val="22"/>
              </w:rPr>
              <w:t>0.00</w:t>
            </w:r>
          </w:p>
        </w:tc>
        <w:tc>
          <w:tcPr>
            <w:tcW w:w="1427" w:type="dxa"/>
          </w:tcPr>
          <w:p w14:paraId="46DDF62B" w14:textId="77777777" w:rsidR="004C0F11" w:rsidRDefault="004C0F11" w:rsidP="004C0F11">
            <w:pPr>
              <w:ind w:right="-7"/>
              <w:jc w:val="center"/>
              <w:rPr>
                <w:rFonts w:asciiTheme="majorHAnsi" w:hAnsiTheme="majorHAnsi"/>
                <w:sz w:val="22"/>
                <w:szCs w:val="22"/>
              </w:rPr>
            </w:pPr>
          </w:p>
          <w:p w14:paraId="4C39AB2F" w14:textId="202EF5E9" w:rsidR="009E66D1" w:rsidRPr="004C0F11" w:rsidRDefault="00CE1A41" w:rsidP="004C0F11">
            <w:pPr>
              <w:ind w:right="-7"/>
              <w:jc w:val="center"/>
              <w:rPr>
                <w:rFonts w:asciiTheme="majorHAnsi" w:hAnsiTheme="majorHAnsi"/>
                <w:sz w:val="22"/>
                <w:szCs w:val="22"/>
              </w:rPr>
            </w:pPr>
            <w:r>
              <w:rPr>
                <w:rFonts w:asciiTheme="majorHAnsi" w:hAnsiTheme="majorHAnsi"/>
                <w:sz w:val="22"/>
                <w:szCs w:val="22"/>
              </w:rPr>
              <w:t>$4</w:t>
            </w:r>
            <w:r w:rsidR="0090310F">
              <w:rPr>
                <w:rFonts w:asciiTheme="majorHAnsi" w:hAnsiTheme="majorHAnsi"/>
                <w:sz w:val="22"/>
                <w:szCs w:val="22"/>
              </w:rPr>
              <w:t>2</w:t>
            </w:r>
            <w:r>
              <w:rPr>
                <w:rFonts w:asciiTheme="majorHAnsi" w:hAnsiTheme="majorHAnsi"/>
                <w:sz w:val="22"/>
                <w:szCs w:val="22"/>
              </w:rPr>
              <w:t>8</w:t>
            </w:r>
            <w:r w:rsidR="0090310F">
              <w:rPr>
                <w:rFonts w:asciiTheme="majorHAnsi" w:hAnsiTheme="majorHAnsi"/>
                <w:sz w:val="22"/>
                <w:szCs w:val="22"/>
              </w:rPr>
              <w:t>5</w:t>
            </w:r>
            <w:r w:rsidR="009E66D1">
              <w:rPr>
                <w:rFonts w:asciiTheme="majorHAnsi" w:hAnsiTheme="majorHAnsi"/>
                <w:sz w:val="22"/>
                <w:szCs w:val="22"/>
              </w:rPr>
              <w:t>.00</w:t>
            </w:r>
          </w:p>
        </w:tc>
      </w:tr>
      <w:tr w:rsidR="004C0F11" w14:paraId="0235823B" w14:textId="77777777" w:rsidTr="00D9086A">
        <w:tc>
          <w:tcPr>
            <w:tcW w:w="2269" w:type="dxa"/>
          </w:tcPr>
          <w:p w14:paraId="66943C01" w14:textId="77777777" w:rsidR="004C0F11" w:rsidRDefault="009E66D1" w:rsidP="009E66D1">
            <w:pPr>
              <w:ind w:right="-7"/>
              <w:jc w:val="center"/>
              <w:rPr>
                <w:rFonts w:asciiTheme="majorHAnsi" w:hAnsiTheme="majorHAnsi"/>
              </w:rPr>
            </w:pPr>
            <w:r>
              <w:rPr>
                <w:rFonts w:asciiTheme="majorHAnsi" w:hAnsiTheme="majorHAnsi"/>
              </w:rPr>
              <w:t>Intermediate</w:t>
            </w:r>
          </w:p>
          <w:p w14:paraId="5FCEEF91" w14:textId="77777777" w:rsidR="009E66D1" w:rsidRPr="009E66D1" w:rsidRDefault="00CE1A41" w:rsidP="009E66D1">
            <w:pPr>
              <w:ind w:right="-7"/>
              <w:jc w:val="center"/>
              <w:rPr>
                <w:rFonts w:asciiTheme="majorHAnsi" w:hAnsiTheme="majorHAnsi"/>
                <w:sz w:val="20"/>
                <w:szCs w:val="20"/>
              </w:rPr>
            </w:pPr>
            <w:r>
              <w:rPr>
                <w:rFonts w:asciiTheme="majorHAnsi" w:hAnsiTheme="majorHAnsi"/>
                <w:sz w:val="20"/>
                <w:szCs w:val="20"/>
              </w:rPr>
              <w:t>(18-40</w:t>
            </w:r>
            <w:r w:rsidR="000F70C6">
              <w:rPr>
                <w:rFonts w:asciiTheme="majorHAnsi" w:hAnsiTheme="majorHAnsi"/>
                <w:sz w:val="20"/>
                <w:szCs w:val="20"/>
              </w:rPr>
              <w:t xml:space="preserve"> years if age as o</w:t>
            </w:r>
            <w:r w:rsidR="009E66D1">
              <w:rPr>
                <w:rFonts w:asciiTheme="majorHAnsi" w:hAnsiTheme="majorHAnsi"/>
                <w:sz w:val="20"/>
                <w:szCs w:val="20"/>
              </w:rPr>
              <w:t>f March 1</w:t>
            </w:r>
            <w:r w:rsidR="009E66D1" w:rsidRPr="009E66D1">
              <w:rPr>
                <w:rFonts w:asciiTheme="majorHAnsi" w:hAnsiTheme="majorHAnsi"/>
                <w:sz w:val="20"/>
                <w:szCs w:val="20"/>
                <w:vertAlign w:val="superscript"/>
              </w:rPr>
              <w:t>st</w:t>
            </w:r>
            <w:r w:rsidR="009E66D1">
              <w:rPr>
                <w:rFonts w:asciiTheme="majorHAnsi" w:hAnsiTheme="majorHAnsi"/>
                <w:sz w:val="20"/>
                <w:szCs w:val="20"/>
              </w:rPr>
              <w:t xml:space="preserve"> )</w:t>
            </w:r>
          </w:p>
        </w:tc>
        <w:tc>
          <w:tcPr>
            <w:tcW w:w="5581" w:type="dxa"/>
          </w:tcPr>
          <w:p w14:paraId="20C97B86" w14:textId="77777777" w:rsidR="004C0F11" w:rsidRPr="009E66D1" w:rsidRDefault="009E66D1" w:rsidP="004C0F11">
            <w:pPr>
              <w:ind w:right="-7"/>
              <w:rPr>
                <w:rFonts w:asciiTheme="majorHAnsi" w:hAnsiTheme="majorHAnsi"/>
                <w:sz w:val="20"/>
                <w:szCs w:val="20"/>
              </w:rPr>
            </w:pPr>
            <w:r>
              <w:rPr>
                <w:rFonts w:asciiTheme="majorHAnsi" w:hAnsiTheme="majorHAnsi"/>
                <w:sz w:val="20"/>
                <w:szCs w:val="20"/>
              </w:rPr>
              <w:t>Membership is restricted from playing before 1:00pm on weekends and holidays.</w:t>
            </w:r>
          </w:p>
        </w:tc>
        <w:tc>
          <w:tcPr>
            <w:tcW w:w="1506" w:type="dxa"/>
          </w:tcPr>
          <w:p w14:paraId="6C948218" w14:textId="77777777" w:rsidR="004C0F11" w:rsidRDefault="004C0F11" w:rsidP="004C0F11">
            <w:pPr>
              <w:ind w:right="-7"/>
              <w:jc w:val="center"/>
              <w:rPr>
                <w:rFonts w:asciiTheme="majorHAnsi" w:hAnsiTheme="majorHAnsi"/>
                <w:sz w:val="22"/>
                <w:szCs w:val="22"/>
              </w:rPr>
            </w:pPr>
          </w:p>
          <w:p w14:paraId="184FB853" w14:textId="7215C8D1" w:rsidR="009E66D1" w:rsidRPr="004C0F11" w:rsidRDefault="00923BA2" w:rsidP="004C0F11">
            <w:pPr>
              <w:ind w:right="-7"/>
              <w:jc w:val="center"/>
              <w:rPr>
                <w:rFonts w:asciiTheme="majorHAnsi" w:hAnsiTheme="majorHAnsi"/>
                <w:sz w:val="22"/>
                <w:szCs w:val="22"/>
              </w:rPr>
            </w:pPr>
            <w:r>
              <w:rPr>
                <w:rFonts w:asciiTheme="majorHAnsi" w:hAnsiTheme="majorHAnsi"/>
                <w:sz w:val="22"/>
                <w:szCs w:val="22"/>
              </w:rPr>
              <w:t>Graduated Pricing</w:t>
            </w:r>
          </w:p>
        </w:tc>
        <w:tc>
          <w:tcPr>
            <w:tcW w:w="1427" w:type="dxa"/>
          </w:tcPr>
          <w:p w14:paraId="455F0751" w14:textId="77777777" w:rsidR="009E66D1" w:rsidRDefault="009E66D1" w:rsidP="004C0F11">
            <w:pPr>
              <w:ind w:right="-7"/>
              <w:jc w:val="center"/>
              <w:rPr>
                <w:rFonts w:asciiTheme="majorHAnsi" w:hAnsiTheme="majorHAnsi"/>
                <w:sz w:val="22"/>
                <w:szCs w:val="22"/>
              </w:rPr>
            </w:pPr>
          </w:p>
          <w:p w14:paraId="69A88CFC" w14:textId="77777777" w:rsidR="004C0F11" w:rsidRPr="004C0F11" w:rsidRDefault="00CE1A41" w:rsidP="004C0F11">
            <w:pPr>
              <w:ind w:right="-7"/>
              <w:jc w:val="center"/>
              <w:rPr>
                <w:rFonts w:asciiTheme="majorHAnsi" w:hAnsiTheme="majorHAnsi"/>
                <w:sz w:val="22"/>
                <w:szCs w:val="22"/>
              </w:rPr>
            </w:pPr>
            <w:r>
              <w:rPr>
                <w:rFonts w:asciiTheme="majorHAnsi" w:hAnsiTheme="majorHAnsi"/>
                <w:sz w:val="22"/>
                <w:szCs w:val="22"/>
              </w:rPr>
              <w:t>$288</w:t>
            </w:r>
            <w:r w:rsidR="008C2137">
              <w:rPr>
                <w:rFonts w:asciiTheme="majorHAnsi" w:hAnsiTheme="majorHAnsi"/>
                <w:sz w:val="22"/>
                <w:szCs w:val="22"/>
              </w:rPr>
              <w:t>0</w:t>
            </w:r>
            <w:r w:rsidR="009E66D1">
              <w:rPr>
                <w:rFonts w:asciiTheme="majorHAnsi" w:hAnsiTheme="majorHAnsi"/>
                <w:sz w:val="22"/>
                <w:szCs w:val="22"/>
              </w:rPr>
              <w:t>.00</w:t>
            </w:r>
          </w:p>
        </w:tc>
      </w:tr>
      <w:tr w:rsidR="004C0F11" w14:paraId="4F2F6307" w14:textId="77777777" w:rsidTr="00D9086A">
        <w:tc>
          <w:tcPr>
            <w:tcW w:w="2269" w:type="dxa"/>
          </w:tcPr>
          <w:p w14:paraId="59D1CD60" w14:textId="77777777" w:rsidR="00D9086A" w:rsidRDefault="00D9086A" w:rsidP="009E66D1">
            <w:pPr>
              <w:ind w:right="-7"/>
              <w:jc w:val="center"/>
              <w:rPr>
                <w:rFonts w:asciiTheme="majorHAnsi" w:hAnsiTheme="majorHAnsi"/>
              </w:rPr>
            </w:pPr>
          </w:p>
          <w:p w14:paraId="60C0C1B4" w14:textId="77777777" w:rsidR="004C0F11" w:rsidRDefault="009E66D1" w:rsidP="009E66D1">
            <w:pPr>
              <w:ind w:right="-7"/>
              <w:jc w:val="center"/>
              <w:rPr>
                <w:rFonts w:asciiTheme="majorHAnsi" w:hAnsiTheme="majorHAnsi"/>
              </w:rPr>
            </w:pPr>
            <w:r>
              <w:rPr>
                <w:rFonts w:asciiTheme="majorHAnsi" w:hAnsiTheme="majorHAnsi"/>
              </w:rPr>
              <w:t>Junior</w:t>
            </w:r>
          </w:p>
          <w:p w14:paraId="5DD40176" w14:textId="77777777" w:rsidR="009E66D1" w:rsidRPr="009E66D1" w:rsidRDefault="009E66D1" w:rsidP="009E66D1">
            <w:pPr>
              <w:ind w:right="-7"/>
              <w:jc w:val="center"/>
              <w:rPr>
                <w:rFonts w:asciiTheme="majorHAnsi" w:hAnsiTheme="majorHAnsi"/>
                <w:sz w:val="20"/>
                <w:szCs w:val="20"/>
              </w:rPr>
            </w:pPr>
            <w:r>
              <w:rPr>
                <w:rFonts w:asciiTheme="majorHAnsi" w:hAnsiTheme="majorHAnsi"/>
                <w:sz w:val="20"/>
                <w:szCs w:val="20"/>
              </w:rPr>
              <w:t>(under 18 years of age as of March 1</w:t>
            </w:r>
            <w:r w:rsidRPr="009E66D1">
              <w:rPr>
                <w:rFonts w:asciiTheme="majorHAnsi" w:hAnsiTheme="majorHAnsi"/>
                <w:sz w:val="20"/>
                <w:szCs w:val="20"/>
                <w:vertAlign w:val="superscript"/>
              </w:rPr>
              <w:t>st</w:t>
            </w:r>
            <w:r>
              <w:rPr>
                <w:rFonts w:asciiTheme="majorHAnsi" w:hAnsiTheme="majorHAnsi"/>
                <w:sz w:val="20"/>
                <w:szCs w:val="20"/>
              </w:rPr>
              <w:t xml:space="preserve"> )</w:t>
            </w:r>
          </w:p>
        </w:tc>
        <w:tc>
          <w:tcPr>
            <w:tcW w:w="5581" w:type="dxa"/>
          </w:tcPr>
          <w:p w14:paraId="2948FB5D" w14:textId="77777777" w:rsidR="004C0F11" w:rsidRDefault="009E66D1" w:rsidP="004C0F11">
            <w:pPr>
              <w:ind w:right="-7"/>
              <w:rPr>
                <w:rFonts w:asciiTheme="majorHAnsi" w:hAnsiTheme="majorHAnsi"/>
                <w:sz w:val="20"/>
                <w:szCs w:val="20"/>
              </w:rPr>
            </w:pPr>
            <w:r>
              <w:rPr>
                <w:rFonts w:asciiTheme="majorHAnsi" w:hAnsiTheme="majorHAnsi"/>
                <w:sz w:val="20"/>
                <w:szCs w:val="20"/>
              </w:rPr>
              <w:t>May play Monday, Thursdays and Fridays all day, Tuesdays between 1:00pm - 4:00 pm, Wednesday before 12:00 pm, Weekends and holidays after 2pm.</w:t>
            </w:r>
          </w:p>
          <w:p w14:paraId="6FDFDD0C" w14:textId="77777777" w:rsidR="00D9086A" w:rsidRDefault="00D9086A" w:rsidP="004C0F11">
            <w:pPr>
              <w:ind w:right="-7"/>
              <w:rPr>
                <w:rFonts w:asciiTheme="majorHAnsi" w:hAnsiTheme="majorHAnsi"/>
                <w:sz w:val="20"/>
                <w:szCs w:val="20"/>
              </w:rPr>
            </w:pPr>
            <w:r>
              <w:rPr>
                <w:rFonts w:asciiTheme="majorHAnsi" w:hAnsiTheme="majorHAnsi"/>
                <w:sz w:val="20"/>
                <w:szCs w:val="20"/>
              </w:rPr>
              <w:t>Includes 5 group lessons</w:t>
            </w:r>
          </w:p>
          <w:p w14:paraId="7A301363" w14:textId="77777777" w:rsidR="00D9086A" w:rsidRDefault="00D9086A" w:rsidP="004C0F11">
            <w:pPr>
              <w:ind w:right="-7"/>
              <w:rPr>
                <w:rFonts w:asciiTheme="majorHAnsi" w:hAnsiTheme="majorHAnsi"/>
                <w:sz w:val="20"/>
                <w:szCs w:val="20"/>
              </w:rPr>
            </w:pPr>
          </w:p>
          <w:p w14:paraId="2164AAE3" w14:textId="77777777" w:rsidR="009E66D1" w:rsidRDefault="009E66D1" w:rsidP="004C0F11">
            <w:pPr>
              <w:ind w:right="-7"/>
              <w:rPr>
                <w:rFonts w:asciiTheme="majorHAnsi" w:hAnsiTheme="majorHAnsi"/>
                <w:sz w:val="20"/>
                <w:szCs w:val="20"/>
              </w:rPr>
            </w:pPr>
            <w:r>
              <w:rPr>
                <w:rFonts w:asciiTheme="majorHAnsi" w:hAnsiTheme="majorHAnsi"/>
                <w:sz w:val="20"/>
                <w:szCs w:val="20"/>
              </w:rPr>
              <w:t>Excludes club storage</w:t>
            </w:r>
          </w:p>
          <w:p w14:paraId="2DFC8BED" w14:textId="77777777" w:rsidR="009E66D1" w:rsidRPr="009E66D1" w:rsidRDefault="009E66D1" w:rsidP="004C0F11">
            <w:pPr>
              <w:ind w:right="-7"/>
              <w:rPr>
                <w:rFonts w:asciiTheme="majorHAnsi" w:hAnsiTheme="majorHAnsi"/>
                <w:sz w:val="20"/>
                <w:szCs w:val="20"/>
              </w:rPr>
            </w:pPr>
          </w:p>
        </w:tc>
        <w:tc>
          <w:tcPr>
            <w:tcW w:w="1506" w:type="dxa"/>
          </w:tcPr>
          <w:p w14:paraId="4C90C52F" w14:textId="77777777" w:rsidR="009E66D1" w:rsidRDefault="009E66D1" w:rsidP="009E66D1">
            <w:pPr>
              <w:ind w:right="-7"/>
              <w:rPr>
                <w:rFonts w:asciiTheme="majorHAnsi" w:hAnsiTheme="majorHAnsi"/>
                <w:sz w:val="22"/>
                <w:szCs w:val="22"/>
              </w:rPr>
            </w:pPr>
          </w:p>
          <w:p w14:paraId="68E97DDA" w14:textId="77777777" w:rsidR="009E66D1" w:rsidRDefault="009E66D1" w:rsidP="004C0F11">
            <w:pPr>
              <w:ind w:right="-7"/>
              <w:jc w:val="center"/>
              <w:rPr>
                <w:rFonts w:asciiTheme="majorHAnsi" w:hAnsiTheme="majorHAnsi"/>
                <w:sz w:val="20"/>
                <w:szCs w:val="20"/>
              </w:rPr>
            </w:pPr>
            <w:r>
              <w:rPr>
                <w:rFonts w:asciiTheme="majorHAnsi" w:hAnsiTheme="majorHAnsi"/>
                <w:sz w:val="22"/>
                <w:szCs w:val="22"/>
              </w:rPr>
              <w:t xml:space="preserve">$150.00 </w:t>
            </w:r>
          </w:p>
          <w:p w14:paraId="608E15F8" w14:textId="77777777" w:rsidR="009E66D1" w:rsidRDefault="00D9086A" w:rsidP="009E66D1">
            <w:pPr>
              <w:ind w:right="-7"/>
              <w:jc w:val="center"/>
              <w:rPr>
                <w:rFonts w:asciiTheme="majorHAnsi" w:hAnsiTheme="majorHAnsi"/>
                <w:sz w:val="20"/>
                <w:szCs w:val="20"/>
              </w:rPr>
            </w:pPr>
            <w:r>
              <w:rPr>
                <w:rFonts w:asciiTheme="majorHAnsi" w:hAnsiTheme="majorHAnsi"/>
                <w:sz w:val="20"/>
                <w:szCs w:val="20"/>
              </w:rPr>
              <w:t>(</w:t>
            </w:r>
            <w:r w:rsidR="0071001C">
              <w:rPr>
                <w:rFonts w:asciiTheme="majorHAnsi" w:hAnsiTheme="majorHAnsi"/>
                <w:sz w:val="20"/>
                <w:szCs w:val="20"/>
              </w:rPr>
              <w:t>Age</w:t>
            </w:r>
            <w:r>
              <w:rPr>
                <w:rFonts w:asciiTheme="majorHAnsi" w:hAnsiTheme="majorHAnsi"/>
                <w:sz w:val="20"/>
                <w:szCs w:val="20"/>
              </w:rPr>
              <w:t xml:space="preserve"> up to </w:t>
            </w:r>
            <w:r w:rsidR="0071001C">
              <w:rPr>
                <w:rFonts w:asciiTheme="majorHAnsi" w:hAnsiTheme="majorHAnsi"/>
                <w:sz w:val="20"/>
                <w:szCs w:val="20"/>
              </w:rPr>
              <w:t>12)</w:t>
            </w:r>
          </w:p>
          <w:p w14:paraId="45EDBC03" w14:textId="77777777" w:rsidR="009E66D1" w:rsidRDefault="009E66D1" w:rsidP="009E66D1">
            <w:pPr>
              <w:ind w:right="-7"/>
              <w:jc w:val="center"/>
              <w:rPr>
                <w:rFonts w:asciiTheme="majorHAnsi" w:hAnsiTheme="majorHAnsi"/>
                <w:sz w:val="20"/>
                <w:szCs w:val="20"/>
              </w:rPr>
            </w:pPr>
            <w:r w:rsidRPr="009E66D1">
              <w:rPr>
                <w:rFonts w:asciiTheme="majorHAnsi" w:hAnsiTheme="majorHAnsi"/>
                <w:sz w:val="22"/>
                <w:szCs w:val="22"/>
              </w:rPr>
              <w:t>$250.00</w:t>
            </w:r>
            <w:r>
              <w:rPr>
                <w:rFonts w:asciiTheme="majorHAnsi" w:hAnsiTheme="majorHAnsi"/>
                <w:sz w:val="20"/>
                <w:szCs w:val="20"/>
              </w:rPr>
              <w:t xml:space="preserve"> </w:t>
            </w:r>
          </w:p>
          <w:p w14:paraId="4C528EAA" w14:textId="77777777" w:rsidR="009E66D1" w:rsidRDefault="00D9086A" w:rsidP="00D9086A">
            <w:pPr>
              <w:ind w:left="-302" w:right="-7"/>
              <w:jc w:val="center"/>
              <w:rPr>
                <w:rFonts w:asciiTheme="majorHAnsi" w:hAnsiTheme="majorHAnsi"/>
                <w:sz w:val="20"/>
                <w:szCs w:val="20"/>
              </w:rPr>
            </w:pPr>
            <w:r>
              <w:rPr>
                <w:rFonts w:asciiTheme="majorHAnsi" w:hAnsiTheme="majorHAnsi"/>
                <w:sz w:val="20"/>
                <w:szCs w:val="20"/>
              </w:rPr>
              <w:t xml:space="preserve">      </w:t>
            </w:r>
            <w:r w:rsidR="009E66D1">
              <w:rPr>
                <w:rFonts w:asciiTheme="majorHAnsi" w:hAnsiTheme="majorHAnsi"/>
                <w:sz w:val="20"/>
                <w:szCs w:val="20"/>
              </w:rPr>
              <w:t>(</w:t>
            </w:r>
            <w:r w:rsidR="0071001C">
              <w:rPr>
                <w:rFonts w:asciiTheme="majorHAnsi" w:hAnsiTheme="majorHAnsi"/>
                <w:sz w:val="20"/>
                <w:szCs w:val="20"/>
              </w:rPr>
              <w:t>Age</w:t>
            </w:r>
            <w:r w:rsidR="009E66D1">
              <w:rPr>
                <w:rFonts w:asciiTheme="majorHAnsi" w:hAnsiTheme="majorHAnsi"/>
                <w:sz w:val="20"/>
                <w:szCs w:val="20"/>
              </w:rPr>
              <w:t xml:space="preserve"> 13 – 18)</w:t>
            </w:r>
          </w:p>
          <w:p w14:paraId="1637E5DA" w14:textId="77777777" w:rsidR="009E66D1" w:rsidRPr="009E66D1" w:rsidRDefault="009E66D1" w:rsidP="004C0F11">
            <w:pPr>
              <w:ind w:right="-7"/>
              <w:jc w:val="center"/>
              <w:rPr>
                <w:rFonts w:asciiTheme="majorHAnsi" w:hAnsiTheme="majorHAnsi"/>
                <w:sz w:val="20"/>
                <w:szCs w:val="20"/>
              </w:rPr>
            </w:pPr>
          </w:p>
        </w:tc>
        <w:tc>
          <w:tcPr>
            <w:tcW w:w="1427" w:type="dxa"/>
          </w:tcPr>
          <w:p w14:paraId="7979AAB8" w14:textId="77777777" w:rsidR="004C0F11" w:rsidRDefault="004C0F11" w:rsidP="004C0F11">
            <w:pPr>
              <w:ind w:right="-7"/>
              <w:jc w:val="center"/>
              <w:rPr>
                <w:rFonts w:asciiTheme="majorHAnsi" w:hAnsiTheme="majorHAnsi"/>
                <w:sz w:val="22"/>
                <w:szCs w:val="22"/>
              </w:rPr>
            </w:pPr>
          </w:p>
          <w:p w14:paraId="4B973C78" w14:textId="77777777" w:rsidR="00D9086A" w:rsidRDefault="00D9086A" w:rsidP="004C0F11">
            <w:pPr>
              <w:ind w:right="-7"/>
              <w:jc w:val="center"/>
              <w:rPr>
                <w:rFonts w:asciiTheme="majorHAnsi" w:hAnsiTheme="majorHAnsi"/>
                <w:sz w:val="22"/>
                <w:szCs w:val="22"/>
              </w:rPr>
            </w:pPr>
          </w:p>
          <w:p w14:paraId="03F7A987" w14:textId="77777777" w:rsidR="00D9086A" w:rsidRPr="004C0F11" w:rsidRDefault="00D9086A" w:rsidP="004C0F11">
            <w:pPr>
              <w:ind w:right="-7"/>
              <w:jc w:val="center"/>
              <w:rPr>
                <w:rFonts w:asciiTheme="majorHAnsi" w:hAnsiTheme="majorHAnsi"/>
                <w:sz w:val="22"/>
                <w:szCs w:val="22"/>
              </w:rPr>
            </w:pPr>
            <w:r>
              <w:rPr>
                <w:rFonts w:asciiTheme="majorHAnsi" w:hAnsiTheme="majorHAnsi"/>
                <w:sz w:val="22"/>
                <w:szCs w:val="22"/>
              </w:rPr>
              <w:t>N/A</w:t>
            </w:r>
          </w:p>
        </w:tc>
      </w:tr>
      <w:tr w:rsidR="004C0F11" w14:paraId="301BE101" w14:textId="77777777" w:rsidTr="00D9086A">
        <w:tc>
          <w:tcPr>
            <w:tcW w:w="2269" w:type="dxa"/>
          </w:tcPr>
          <w:p w14:paraId="67F6EC37" w14:textId="77777777" w:rsidR="00D9086A" w:rsidRDefault="00D9086A" w:rsidP="00D9086A">
            <w:pPr>
              <w:ind w:right="-7"/>
              <w:jc w:val="center"/>
              <w:rPr>
                <w:rFonts w:asciiTheme="majorHAnsi" w:hAnsiTheme="majorHAnsi"/>
              </w:rPr>
            </w:pPr>
          </w:p>
          <w:p w14:paraId="06D0F0AC" w14:textId="77777777" w:rsidR="004C0F11" w:rsidRDefault="00D9086A" w:rsidP="00D9086A">
            <w:pPr>
              <w:ind w:right="-7"/>
              <w:jc w:val="center"/>
              <w:rPr>
                <w:rFonts w:asciiTheme="majorHAnsi" w:hAnsiTheme="majorHAnsi"/>
              </w:rPr>
            </w:pPr>
            <w:r>
              <w:rPr>
                <w:rFonts w:asciiTheme="majorHAnsi" w:hAnsiTheme="majorHAnsi"/>
              </w:rPr>
              <w:t>Student</w:t>
            </w:r>
          </w:p>
          <w:p w14:paraId="18AD9F2C" w14:textId="77777777" w:rsidR="00D9086A" w:rsidRDefault="00D9086A" w:rsidP="00D9086A">
            <w:pPr>
              <w:ind w:right="-7"/>
              <w:jc w:val="center"/>
              <w:rPr>
                <w:rFonts w:asciiTheme="majorHAnsi" w:hAnsiTheme="majorHAnsi"/>
                <w:sz w:val="20"/>
                <w:szCs w:val="20"/>
              </w:rPr>
            </w:pPr>
            <w:r>
              <w:rPr>
                <w:rFonts w:asciiTheme="majorHAnsi" w:hAnsiTheme="majorHAnsi"/>
                <w:sz w:val="20"/>
                <w:szCs w:val="20"/>
              </w:rPr>
              <w:t>(Age 19-23 with valid student ID)</w:t>
            </w:r>
          </w:p>
          <w:p w14:paraId="57C026A9" w14:textId="77777777" w:rsidR="00D9086A" w:rsidRPr="00D9086A" w:rsidRDefault="00D9086A" w:rsidP="00D9086A">
            <w:pPr>
              <w:ind w:right="-7"/>
              <w:jc w:val="center"/>
              <w:rPr>
                <w:rFonts w:asciiTheme="majorHAnsi" w:hAnsiTheme="majorHAnsi"/>
                <w:sz w:val="20"/>
                <w:szCs w:val="20"/>
              </w:rPr>
            </w:pPr>
          </w:p>
        </w:tc>
        <w:tc>
          <w:tcPr>
            <w:tcW w:w="5581" w:type="dxa"/>
          </w:tcPr>
          <w:p w14:paraId="01980CC5" w14:textId="77777777" w:rsidR="004C0F11" w:rsidRDefault="00D9086A" w:rsidP="004C0F11">
            <w:pPr>
              <w:ind w:right="-7"/>
              <w:rPr>
                <w:rFonts w:asciiTheme="majorHAnsi" w:hAnsiTheme="majorHAnsi"/>
                <w:sz w:val="20"/>
                <w:szCs w:val="20"/>
              </w:rPr>
            </w:pPr>
            <w:r>
              <w:rPr>
                <w:rFonts w:asciiTheme="majorHAnsi" w:hAnsiTheme="majorHAnsi"/>
                <w:sz w:val="20"/>
                <w:szCs w:val="20"/>
              </w:rPr>
              <w:t>Membership is restricted from playing before 2:00 pm on weekends and holidays.</w:t>
            </w:r>
          </w:p>
          <w:p w14:paraId="412EA035" w14:textId="77777777" w:rsidR="00D9086A" w:rsidRDefault="00D9086A" w:rsidP="004C0F11">
            <w:pPr>
              <w:ind w:right="-7"/>
              <w:rPr>
                <w:rFonts w:asciiTheme="majorHAnsi" w:hAnsiTheme="majorHAnsi"/>
                <w:sz w:val="20"/>
                <w:szCs w:val="20"/>
              </w:rPr>
            </w:pPr>
          </w:p>
          <w:p w14:paraId="34C4E567" w14:textId="77777777" w:rsidR="00D9086A" w:rsidRPr="009E66D1" w:rsidRDefault="00D9086A" w:rsidP="004C0F11">
            <w:pPr>
              <w:ind w:right="-7"/>
              <w:rPr>
                <w:rFonts w:asciiTheme="majorHAnsi" w:hAnsiTheme="majorHAnsi"/>
                <w:sz w:val="20"/>
                <w:szCs w:val="20"/>
              </w:rPr>
            </w:pPr>
            <w:r>
              <w:rPr>
                <w:rFonts w:asciiTheme="majorHAnsi" w:hAnsiTheme="majorHAnsi"/>
                <w:sz w:val="20"/>
                <w:szCs w:val="20"/>
              </w:rPr>
              <w:t>Excludes club storage</w:t>
            </w:r>
          </w:p>
        </w:tc>
        <w:tc>
          <w:tcPr>
            <w:tcW w:w="1506" w:type="dxa"/>
          </w:tcPr>
          <w:p w14:paraId="00A15EB0" w14:textId="77777777" w:rsidR="004C0F11" w:rsidRDefault="004C0F11" w:rsidP="004C0F11">
            <w:pPr>
              <w:ind w:right="-7"/>
              <w:jc w:val="center"/>
              <w:rPr>
                <w:rFonts w:asciiTheme="majorHAnsi" w:hAnsiTheme="majorHAnsi"/>
                <w:sz w:val="22"/>
                <w:szCs w:val="22"/>
              </w:rPr>
            </w:pPr>
          </w:p>
          <w:p w14:paraId="49BA373D" w14:textId="46EA9F19" w:rsidR="00D9086A" w:rsidRPr="004C0F11" w:rsidRDefault="00923BA2" w:rsidP="004C0F11">
            <w:pPr>
              <w:ind w:right="-7"/>
              <w:jc w:val="center"/>
              <w:rPr>
                <w:rFonts w:asciiTheme="majorHAnsi" w:hAnsiTheme="majorHAnsi"/>
                <w:sz w:val="22"/>
                <w:szCs w:val="22"/>
              </w:rPr>
            </w:pPr>
            <w:r>
              <w:rPr>
                <w:rFonts w:asciiTheme="majorHAnsi" w:hAnsiTheme="majorHAnsi"/>
                <w:sz w:val="22"/>
                <w:szCs w:val="22"/>
              </w:rPr>
              <w:t xml:space="preserve">Starting at </w:t>
            </w:r>
            <w:r w:rsidR="008C2137">
              <w:rPr>
                <w:rFonts w:asciiTheme="majorHAnsi" w:hAnsiTheme="majorHAnsi"/>
                <w:sz w:val="22"/>
                <w:szCs w:val="22"/>
              </w:rPr>
              <w:t>$8</w:t>
            </w:r>
            <w:r>
              <w:rPr>
                <w:rFonts w:asciiTheme="majorHAnsi" w:hAnsiTheme="majorHAnsi"/>
                <w:sz w:val="22"/>
                <w:szCs w:val="22"/>
              </w:rPr>
              <w:t>0</w:t>
            </w:r>
            <w:r w:rsidR="008C2137">
              <w:rPr>
                <w:rFonts w:asciiTheme="majorHAnsi" w:hAnsiTheme="majorHAnsi"/>
                <w:sz w:val="22"/>
                <w:szCs w:val="22"/>
              </w:rPr>
              <w:t>0</w:t>
            </w:r>
            <w:r w:rsidR="00D9086A">
              <w:rPr>
                <w:rFonts w:asciiTheme="majorHAnsi" w:hAnsiTheme="majorHAnsi"/>
                <w:sz w:val="22"/>
                <w:szCs w:val="22"/>
              </w:rPr>
              <w:t>.</w:t>
            </w:r>
            <w:r w:rsidR="008C2137">
              <w:rPr>
                <w:rFonts w:asciiTheme="majorHAnsi" w:hAnsiTheme="majorHAnsi"/>
                <w:sz w:val="22"/>
                <w:szCs w:val="22"/>
              </w:rPr>
              <w:t>00</w:t>
            </w:r>
          </w:p>
        </w:tc>
        <w:tc>
          <w:tcPr>
            <w:tcW w:w="1427" w:type="dxa"/>
          </w:tcPr>
          <w:p w14:paraId="07E60CEF" w14:textId="77777777" w:rsidR="004C0F11" w:rsidRDefault="004C0F11" w:rsidP="004C0F11">
            <w:pPr>
              <w:ind w:right="-7"/>
              <w:jc w:val="center"/>
              <w:rPr>
                <w:rFonts w:asciiTheme="majorHAnsi" w:hAnsiTheme="majorHAnsi"/>
                <w:sz w:val="22"/>
                <w:szCs w:val="22"/>
              </w:rPr>
            </w:pPr>
          </w:p>
          <w:p w14:paraId="1F8AEFBD" w14:textId="77777777" w:rsidR="00D9086A" w:rsidRPr="004C0F11" w:rsidRDefault="00D9086A" w:rsidP="004C0F11">
            <w:pPr>
              <w:ind w:right="-7"/>
              <w:jc w:val="center"/>
              <w:rPr>
                <w:rFonts w:asciiTheme="majorHAnsi" w:hAnsiTheme="majorHAnsi"/>
                <w:sz w:val="22"/>
                <w:szCs w:val="22"/>
              </w:rPr>
            </w:pPr>
            <w:r>
              <w:rPr>
                <w:rFonts w:asciiTheme="majorHAnsi" w:hAnsiTheme="majorHAnsi"/>
                <w:sz w:val="22"/>
                <w:szCs w:val="22"/>
              </w:rPr>
              <w:t>N/A</w:t>
            </w:r>
          </w:p>
        </w:tc>
      </w:tr>
      <w:tr w:rsidR="004C0F11" w14:paraId="5A28B734" w14:textId="77777777" w:rsidTr="00D9086A">
        <w:tc>
          <w:tcPr>
            <w:tcW w:w="2269" w:type="dxa"/>
          </w:tcPr>
          <w:p w14:paraId="3893B7CF" w14:textId="77777777" w:rsidR="00D9086A" w:rsidRDefault="00D9086A" w:rsidP="00D9086A">
            <w:pPr>
              <w:ind w:right="-7"/>
              <w:jc w:val="center"/>
              <w:rPr>
                <w:rFonts w:asciiTheme="majorHAnsi" w:hAnsiTheme="majorHAnsi"/>
              </w:rPr>
            </w:pPr>
          </w:p>
          <w:p w14:paraId="15FF4EE0" w14:textId="77777777" w:rsidR="004C0F11" w:rsidRDefault="00D9086A" w:rsidP="00D9086A">
            <w:pPr>
              <w:ind w:right="-7"/>
              <w:jc w:val="center"/>
              <w:rPr>
                <w:rFonts w:asciiTheme="majorHAnsi" w:hAnsiTheme="majorHAnsi"/>
              </w:rPr>
            </w:pPr>
            <w:r>
              <w:rPr>
                <w:rFonts w:asciiTheme="majorHAnsi" w:hAnsiTheme="majorHAnsi"/>
              </w:rPr>
              <w:t>Tuesday Ladies</w:t>
            </w:r>
          </w:p>
          <w:p w14:paraId="7E81B692" w14:textId="77777777" w:rsidR="00D9086A" w:rsidRPr="004C0F11" w:rsidRDefault="00D9086A" w:rsidP="00D9086A">
            <w:pPr>
              <w:ind w:right="-7"/>
              <w:jc w:val="center"/>
              <w:rPr>
                <w:rFonts w:asciiTheme="majorHAnsi" w:hAnsiTheme="majorHAnsi"/>
              </w:rPr>
            </w:pPr>
          </w:p>
        </w:tc>
        <w:tc>
          <w:tcPr>
            <w:tcW w:w="5581" w:type="dxa"/>
          </w:tcPr>
          <w:p w14:paraId="5145FF04" w14:textId="77777777" w:rsidR="004C0F11" w:rsidRPr="009E66D1" w:rsidRDefault="00D9086A" w:rsidP="004C0F11">
            <w:pPr>
              <w:ind w:right="-7"/>
              <w:rPr>
                <w:rFonts w:asciiTheme="majorHAnsi" w:hAnsiTheme="majorHAnsi"/>
                <w:sz w:val="20"/>
                <w:szCs w:val="20"/>
              </w:rPr>
            </w:pPr>
            <w:r>
              <w:rPr>
                <w:rFonts w:asciiTheme="majorHAnsi" w:hAnsiTheme="majorHAnsi"/>
                <w:sz w:val="20"/>
                <w:szCs w:val="20"/>
              </w:rPr>
              <w:t>Membership is valid Tuesdays with unlimited rounds</w:t>
            </w:r>
          </w:p>
        </w:tc>
        <w:tc>
          <w:tcPr>
            <w:tcW w:w="1506" w:type="dxa"/>
          </w:tcPr>
          <w:p w14:paraId="05551F96" w14:textId="58D5BCC0" w:rsidR="004C0F11" w:rsidRPr="004C0F11" w:rsidRDefault="00D64571" w:rsidP="004C0F11">
            <w:pPr>
              <w:ind w:right="-7"/>
              <w:jc w:val="center"/>
              <w:rPr>
                <w:rFonts w:asciiTheme="majorHAnsi" w:hAnsiTheme="majorHAnsi"/>
                <w:sz w:val="22"/>
                <w:szCs w:val="22"/>
              </w:rPr>
            </w:pPr>
            <w:r>
              <w:rPr>
                <w:rFonts w:asciiTheme="majorHAnsi" w:hAnsiTheme="majorHAnsi"/>
                <w:sz w:val="22"/>
                <w:szCs w:val="22"/>
              </w:rPr>
              <w:t>$</w:t>
            </w:r>
            <w:r w:rsidR="0090310F">
              <w:rPr>
                <w:rFonts w:asciiTheme="majorHAnsi" w:hAnsiTheme="majorHAnsi"/>
                <w:sz w:val="22"/>
                <w:szCs w:val="22"/>
              </w:rPr>
              <w:t>61</w:t>
            </w:r>
            <w:r w:rsidR="008C2137">
              <w:rPr>
                <w:rFonts w:asciiTheme="majorHAnsi" w:hAnsiTheme="majorHAnsi"/>
                <w:sz w:val="22"/>
                <w:szCs w:val="22"/>
              </w:rPr>
              <w:t>0</w:t>
            </w:r>
            <w:r w:rsidR="00D9086A">
              <w:rPr>
                <w:rFonts w:asciiTheme="majorHAnsi" w:hAnsiTheme="majorHAnsi"/>
                <w:sz w:val="22"/>
                <w:szCs w:val="22"/>
              </w:rPr>
              <w:t>.0</w:t>
            </w:r>
            <w:r w:rsidR="008C2137">
              <w:rPr>
                <w:rFonts w:asciiTheme="majorHAnsi" w:hAnsiTheme="majorHAnsi"/>
                <w:sz w:val="22"/>
                <w:szCs w:val="22"/>
              </w:rPr>
              <w:t>0</w:t>
            </w:r>
          </w:p>
        </w:tc>
        <w:tc>
          <w:tcPr>
            <w:tcW w:w="1427" w:type="dxa"/>
          </w:tcPr>
          <w:p w14:paraId="2DA97CE2" w14:textId="77777777" w:rsidR="004C0F11" w:rsidRPr="004C0F11" w:rsidRDefault="00D9086A" w:rsidP="004C0F11">
            <w:pPr>
              <w:ind w:right="-7"/>
              <w:jc w:val="center"/>
              <w:rPr>
                <w:rFonts w:asciiTheme="majorHAnsi" w:hAnsiTheme="majorHAnsi"/>
                <w:sz w:val="22"/>
                <w:szCs w:val="22"/>
              </w:rPr>
            </w:pPr>
            <w:r>
              <w:rPr>
                <w:rFonts w:asciiTheme="majorHAnsi" w:hAnsiTheme="majorHAnsi"/>
                <w:sz w:val="22"/>
                <w:szCs w:val="22"/>
              </w:rPr>
              <w:t>N/A</w:t>
            </w:r>
          </w:p>
        </w:tc>
      </w:tr>
      <w:tr w:rsidR="00D9086A" w14:paraId="0A4CA8B4" w14:textId="77777777" w:rsidTr="00D9086A">
        <w:tc>
          <w:tcPr>
            <w:tcW w:w="2269" w:type="dxa"/>
          </w:tcPr>
          <w:p w14:paraId="67091C35" w14:textId="77777777" w:rsidR="00D9086A" w:rsidRDefault="00D9086A" w:rsidP="00FD60C0">
            <w:pPr>
              <w:ind w:right="-7"/>
              <w:rPr>
                <w:rFonts w:asciiTheme="majorHAnsi" w:hAnsiTheme="majorHAnsi"/>
              </w:rPr>
            </w:pPr>
          </w:p>
          <w:p w14:paraId="638C00AF" w14:textId="77777777" w:rsidR="00D9086A" w:rsidRDefault="00D9086A" w:rsidP="00D9086A">
            <w:pPr>
              <w:ind w:right="-7"/>
              <w:jc w:val="center"/>
              <w:rPr>
                <w:rFonts w:asciiTheme="majorHAnsi" w:hAnsiTheme="majorHAnsi"/>
              </w:rPr>
            </w:pPr>
            <w:r>
              <w:rPr>
                <w:rFonts w:asciiTheme="majorHAnsi" w:hAnsiTheme="majorHAnsi"/>
              </w:rPr>
              <w:t>Corporate</w:t>
            </w:r>
            <w:r w:rsidR="00FD60C0">
              <w:rPr>
                <w:rFonts w:asciiTheme="majorHAnsi" w:hAnsiTheme="majorHAnsi"/>
              </w:rPr>
              <w:t xml:space="preserve"> </w:t>
            </w:r>
          </w:p>
          <w:p w14:paraId="0D0314D7" w14:textId="77777777" w:rsidR="00FD60C0" w:rsidRPr="00FD60C0" w:rsidRDefault="00FD60C0" w:rsidP="00D9086A">
            <w:pPr>
              <w:ind w:right="-7"/>
              <w:jc w:val="center"/>
              <w:rPr>
                <w:rFonts w:asciiTheme="majorHAnsi" w:hAnsiTheme="majorHAnsi"/>
                <w:sz w:val="20"/>
                <w:szCs w:val="20"/>
              </w:rPr>
            </w:pPr>
            <w:r>
              <w:rPr>
                <w:rFonts w:asciiTheme="majorHAnsi" w:hAnsiTheme="majorHAnsi"/>
                <w:sz w:val="20"/>
                <w:szCs w:val="20"/>
              </w:rPr>
              <w:t>(See corporate Package for Details)</w:t>
            </w:r>
          </w:p>
          <w:p w14:paraId="4A4338B9" w14:textId="77777777" w:rsidR="00D9086A" w:rsidRPr="004C0F11" w:rsidRDefault="00D9086A" w:rsidP="00D9086A">
            <w:pPr>
              <w:ind w:right="-7"/>
              <w:jc w:val="center"/>
              <w:rPr>
                <w:rFonts w:asciiTheme="majorHAnsi" w:hAnsiTheme="majorHAnsi"/>
              </w:rPr>
            </w:pPr>
          </w:p>
        </w:tc>
        <w:tc>
          <w:tcPr>
            <w:tcW w:w="5581" w:type="dxa"/>
          </w:tcPr>
          <w:p w14:paraId="0FE3E907" w14:textId="77777777" w:rsidR="00D9086A" w:rsidRPr="004C0F11" w:rsidRDefault="00D9086A" w:rsidP="00D9086A">
            <w:pPr>
              <w:rPr>
                <w:rFonts w:asciiTheme="majorHAnsi" w:hAnsiTheme="majorHAnsi"/>
                <w:sz w:val="20"/>
                <w:szCs w:val="20"/>
              </w:rPr>
            </w:pPr>
            <w:r w:rsidRPr="004C0F11">
              <w:rPr>
                <w:rFonts w:asciiTheme="majorHAnsi" w:hAnsiTheme="majorHAnsi"/>
                <w:sz w:val="20"/>
                <w:szCs w:val="20"/>
              </w:rPr>
              <w:t>Unrestricted playing privileges with the following exceptions:  Gentlemen cannot tee off betwe</w:t>
            </w:r>
            <w:r w:rsidR="008C2137">
              <w:rPr>
                <w:rFonts w:asciiTheme="majorHAnsi" w:hAnsiTheme="majorHAnsi"/>
                <w:sz w:val="20"/>
                <w:szCs w:val="20"/>
              </w:rPr>
              <w:t>en 08:30 – 11:00 am or between 3:00 – 5:3</w:t>
            </w:r>
            <w:r w:rsidRPr="004C0F11">
              <w:rPr>
                <w:rFonts w:asciiTheme="majorHAnsi" w:hAnsiTheme="majorHAnsi"/>
                <w:sz w:val="20"/>
                <w:szCs w:val="20"/>
              </w:rPr>
              <w:t>0 pm on Tuesdays</w:t>
            </w:r>
          </w:p>
          <w:p w14:paraId="356F6086" w14:textId="77777777" w:rsidR="00D9086A" w:rsidRDefault="00D9086A" w:rsidP="00D9086A">
            <w:pPr>
              <w:rPr>
                <w:rFonts w:asciiTheme="majorHAnsi" w:hAnsiTheme="majorHAnsi"/>
                <w:sz w:val="20"/>
                <w:szCs w:val="20"/>
              </w:rPr>
            </w:pPr>
            <w:r w:rsidRPr="004C0F11">
              <w:rPr>
                <w:rFonts w:asciiTheme="majorHAnsi" w:hAnsiTheme="majorHAnsi"/>
                <w:sz w:val="20"/>
                <w:szCs w:val="20"/>
              </w:rPr>
              <w:t>Ladies cannot tee off between 12:00 pm – 6:00 pm on Wednesdays</w:t>
            </w:r>
          </w:p>
          <w:p w14:paraId="0CD6CA40" w14:textId="77777777" w:rsidR="00D9086A" w:rsidRPr="004C0F11" w:rsidRDefault="00D9086A" w:rsidP="00D9086A">
            <w:pPr>
              <w:rPr>
                <w:rFonts w:asciiTheme="majorHAnsi" w:hAnsiTheme="majorHAnsi"/>
                <w:sz w:val="20"/>
                <w:szCs w:val="20"/>
              </w:rPr>
            </w:pPr>
          </w:p>
        </w:tc>
        <w:tc>
          <w:tcPr>
            <w:tcW w:w="1506" w:type="dxa"/>
          </w:tcPr>
          <w:p w14:paraId="2719BD5D" w14:textId="77777777" w:rsidR="00D9086A" w:rsidRDefault="00D9086A" w:rsidP="004C0F11">
            <w:pPr>
              <w:ind w:right="-7"/>
              <w:jc w:val="center"/>
              <w:rPr>
                <w:rFonts w:asciiTheme="majorHAnsi" w:hAnsiTheme="majorHAnsi"/>
                <w:sz w:val="22"/>
                <w:szCs w:val="22"/>
              </w:rPr>
            </w:pPr>
          </w:p>
          <w:p w14:paraId="21825089" w14:textId="77777777" w:rsidR="00D9086A" w:rsidRDefault="00D9086A" w:rsidP="004C0F11">
            <w:pPr>
              <w:ind w:right="-7"/>
              <w:jc w:val="center"/>
              <w:rPr>
                <w:rFonts w:asciiTheme="majorHAnsi" w:hAnsiTheme="majorHAnsi"/>
                <w:sz w:val="22"/>
                <w:szCs w:val="22"/>
              </w:rPr>
            </w:pPr>
          </w:p>
          <w:p w14:paraId="1F5850A4" w14:textId="2B589733" w:rsidR="00D9086A" w:rsidRPr="004C0F11" w:rsidRDefault="00D9086A" w:rsidP="004C0F11">
            <w:pPr>
              <w:ind w:right="-7"/>
              <w:jc w:val="center"/>
              <w:rPr>
                <w:rFonts w:asciiTheme="majorHAnsi" w:hAnsiTheme="majorHAnsi"/>
                <w:sz w:val="22"/>
                <w:szCs w:val="22"/>
              </w:rPr>
            </w:pPr>
            <w:r>
              <w:rPr>
                <w:rFonts w:asciiTheme="majorHAnsi" w:hAnsiTheme="majorHAnsi"/>
                <w:sz w:val="22"/>
                <w:szCs w:val="22"/>
              </w:rPr>
              <w:t>$</w:t>
            </w:r>
            <w:r w:rsidR="0090310F">
              <w:rPr>
                <w:rFonts w:asciiTheme="majorHAnsi" w:hAnsiTheme="majorHAnsi"/>
                <w:sz w:val="22"/>
                <w:szCs w:val="22"/>
              </w:rPr>
              <w:t>33</w:t>
            </w:r>
            <w:r>
              <w:rPr>
                <w:rFonts w:asciiTheme="majorHAnsi" w:hAnsiTheme="majorHAnsi"/>
                <w:sz w:val="22"/>
                <w:szCs w:val="22"/>
              </w:rPr>
              <w:t>00.00</w:t>
            </w:r>
          </w:p>
        </w:tc>
        <w:tc>
          <w:tcPr>
            <w:tcW w:w="1427" w:type="dxa"/>
          </w:tcPr>
          <w:p w14:paraId="1A1A7840" w14:textId="77777777" w:rsidR="00D9086A" w:rsidRDefault="00D9086A" w:rsidP="004C0F11">
            <w:pPr>
              <w:ind w:right="-7"/>
              <w:jc w:val="center"/>
              <w:rPr>
                <w:rFonts w:asciiTheme="majorHAnsi" w:hAnsiTheme="majorHAnsi"/>
                <w:sz w:val="22"/>
                <w:szCs w:val="22"/>
              </w:rPr>
            </w:pPr>
          </w:p>
          <w:p w14:paraId="0483EC78" w14:textId="77777777" w:rsidR="00D9086A" w:rsidRDefault="00D9086A" w:rsidP="004C0F11">
            <w:pPr>
              <w:ind w:right="-7"/>
              <w:jc w:val="center"/>
              <w:rPr>
                <w:rFonts w:asciiTheme="majorHAnsi" w:hAnsiTheme="majorHAnsi"/>
                <w:sz w:val="22"/>
                <w:szCs w:val="22"/>
              </w:rPr>
            </w:pPr>
          </w:p>
          <w:p w14:paraId="54137A6E" w14:textId="77777777" w:rsidR="00D9086A" w:rsidRPr="004C0F11" w:rsidRDefault="00D9086A" w:rsidP="004C0F11">
            <w:pPr>
              <w:ind w:right="-7"/>
              <w:jc w:val="center"/>
              <w:rPr>
                <w:rFonts w:asciiTheme="majorHAnsi" w:hAnsiTheme="majorHAnsi"/>
                <w:sz w:val="22"/>
                <w:szCs w:val="22"/>
              </w:rPr>
            </w:pPr>
            <w:r>
              <w:rPr>
                <w:rFonts w:asciiTheme="majorHAnsi" w:hAnsiTheme="majorHAnsi"/>
                <w:sz w:val="22"/>
                <w:szCs w:val="22"/>
              </w:rPr>
              <w:t>N/A</w:t>
            </w:r>
          </w:p>
        </w:tc>
      </w:tr>
      <w:tr w:rsidR="00D9086A" w14:paraId="12880AF2" w14:textId="77777777" w:rsidTr="00D9086A">
        <w:tc>
          <w:tcPr>
            <w:tcW w:w="2269" w:type="dxa"/>
          </w:tcPr>
          <w:p w14:paraId="39F0B398" w14:textId="77777777" w:rsidR="00D9086A" w:rsidRDefault="00D9086A" w:rsidP="004C0F11">
            <w:pPr>
              <w:ind w:right="-7"/>
              <w:rPr>
                <w:rFonts w:asciiTheme="majorHAnsi" w:hAnsiTheme="majorHAnsi"/>
              </w:rPr>
            </w:pPr>
          </w:p>
          <w:p w14:paraId="62269C84" w14:textId="77777777" w:rsidR="00D9086A" w:rsidRDefault="00D9086A" w:rsidP="00D9086A">
            <w:pPr>
              <w:ind w:right="-7"/>
              <w:jc w:val="center"/>
              <w:rPr>
                <w:rFonts w:asciiTheme="majorHAnsi" w:hAnsiTheme="majorHAnsi"/>
              </w:rPr>
            </w:pPr>
            <w:r>
              <w:rPr>
                <w:rFonts w:asciiTheme="majorHAnsi" w:hAnsiTheme="majorHAnsi"/>
              </w:rPr>
              <w:t>House</w:t>
            </w:r>
          </w:p>
          <w:p w14:paraId="7E4F6D09" w14:textId="77777777" w:rsidR="00D9086A" w:rsidRPr="004C0F11" w:rsidRDefault="00D9086A" w:rsidP="00D9086A">
            <w:pPr>
              <w:ind w:right="-7"/>
              <w:jc w:val="center"/>
              <w:rPr>
                <w:rFonts w:asciiTheme="majorHAnsi" w:hAnsiTheme="majorHAnsi"/>
              </w:rPr>
            </w:pPr>
          </w:p>
        </w:tc>
        <w:tc>
          <w:tcPr>
            <w:tcW w:w="5581" w:type="dxa"/>
          </w:tcPr>
          <w:p w14:paraId="4816E07D" w14:textId="77777777" w:rsidR="00D9086A" w:rsidRDefault="00EB1E90" w:rsidP="004C0F11">
            <w:pPr>
              <w:ind w:right="-7"/>
              <w:rPr>
                <w:rFonts w:asciiTheme="majorHAnsi" w:hAnsiTheme="majorHAnsi"/>
                <w:sz w:val="20"/>
                <w:szCs w:val="20"/>
              </w:rPr>
            </w:pPr>
            <w:r>
              <w:rPr>
                <w:rFonts w:asciiTheme="majorHAnsi" w:hAnsiTheme="majorHAnsi"/>
                <w:sz w:val="20"/>
                <w:szCs w:val="20"/>
              </w:rPr>
              <w:t>Permitted to golf 6 rounds</w:t>
            </w:r>
            <w:r w:rsidR="00D9086A">
              <w:rPr>
                <w:rFonts w:asciiTheme="majorHAnsi" w:hAnsiTheme="majorHAnsi"/>
                <w:sz w:val="20"/>
                <w:szCs w:val="20"/>
              </w:rPr>
              <w:t xml:space="preserve"> at current member guest rate</w:t>
            </w:r>
          </w:p>
          <w:p w14:paraId="30AEFCBE" w14:textId="77777777" w:rsidR="00D9086A" w:rsidRDefault="00D9086A" w:rsidP="004C0F11">
            <w:pPr>
              <w:ind w:right="-7"/>
              <w:rPr>
                <w:rFonts w:asciiTheme="majorHAnsi" w:hAnsiTheme="majorHAnsi"/>
                <w:sz w:val="20"/>
                <w:szCs w:val="20"/>
              </w:rPr>
            </w:pPr>
          </w:p>
          <w:p w14:paraId="4422DCFD" w14:textId="77777777" w:rsidR="00D9086A" w:rsidRPr="009E66D1" w:rsidRDefault="00D9086A" w:rsidP="004C0F11">
            <w:pPr>
              <w:ind w:right="-7"/>
              <w:rPr>
                <w:rFonts w:asciiTheme="majorHAnsi" w:hAnsiTheme="majorHAnsi"/>
                <w:sz w:val="20"/>
                <w:szCs w:val="20"/>
              </w:rPr>
            </w:pPr>
            <w:r>
              <w:rPr>
                <w:rFonts w:asciiTheme="majorHAnsi" w:hAnsiTheme="majorHAnsi"/>
                <w:sz w:val="20"/>
                <w:szCs w:val="20"/>
              </w:rPr>
              <w:t>Excludes club storage</w:t>
            </w:r>
          </w:p>
        </w:tc>
        <w:tc>
          <w:tcPr>
            <w:tcW w:w="1506" w:type="dxa"/>
          </w:tcPr>
          <w:p w14:paraId="0884B932" w14:textId="77777777" w:rsidR="00D9086A" w:rsidRDefault="00D9086A" w:rsidP="004C0F11">
            <w:pPr>
              <w:ind w:right="-7"/>
              <w:jc w:val="center"/>
              <w:rPr>
                <w:rFonts w:asciiTheme="majorHAnsi" w:hAnsiTheme="majorHAnsi"/>
                <w:sz w:val="22"/>
                <w:szCs w:val="22"/>
              </w:rPr>
            </w:pPr>
          </w:p>
          <w:p w14:paraId="66C15A20" w14:textId="77777777" w:rsidR="00D9086A" w:rsidRPr="004C0F11" w:rsidRDefault="008C2137" w:rsidP="004C0F11">
            <w:pPr>
              <w:ind w:right="-7"/>
              <w:jc w:val="center"/>
              <w:rPr>
                <w:rFonts w:asciiTheme="majorHAnsi" w:hAnsiTheme="majorHAnsi"/>
                <w:sz w:val="22"/>
                <w:szCs w:val="22"/>
              </w:rPr>
            </w:pPr>
            <w:r>
              <w:rPr>
                <w:rFonts w:asciiTheme="majorHAnsi" w:hAnsiTheme="majorHAnsi"/>
                <w:sz w:val="22"/>
                <w:szCs w:val="22"/>
              </w:rPr>
              <w:t>$400.0</w:t>
            </w:r>
            <w:r w:rsidR="00D9086A">
              <w:rPr>
                <w:rFonts w:asciiTheme="majorHAnsi" w:hAnsiTheme="majorHAnsi"/>
                <w:sz w:val="22"/>
                <w:szCs w:val="22"/>
              </w:rPr>
              <w:t>0</w:t>
            </w:r>
          </w:p>
        </w:tc>
        <w:tc>
          <w:tcPr>
            <w:tcW w:w="1427" w:type="dxa"/>
          </w:tcPr>
          <w:p w14:paraId="22AB68D9" w14:textId="77777777" w:rsidR="00D9086A" w:rsidRDefault="00D9086A" w:rsidP="004C0F11">
            <w:pPr>
              <w:ind w:right="-7"/>
              <w:jc w:val="center"/>
              <w:rPr>
                <w:rFonts w:asciiTheme="majorHAnsi" w:hAnsiTheme="majorHAnsi"/>
                <w:sz w:val="22"/>
                <w:szCs w:val="22"/>
              </w:rPr>
            </w:pPr>
          </w:p>
          <w:p w14:paraId="24E223E7" w14:textId="77777777" w:rsidR="00D9086A" w:rsidRPr="004C0F11" w:rsidRDefault="00D9086A" w:rsidP="004C0F11">
            <w:pPr>
              <w:ind w:right="-7"/>
              <w:jc w:val="center"/>
              <w:rPr>
                <w:rFonts w:asciiTheme="majorHAnsi" w:hAnsiTheme="majorHAnsi"/>
                <w:sz w:val="22"/>
                <w:szCs w:val="22"/>
              </w:rPr>
            </w:pPr>
            <w:r>
              <w:rPr>
                <w:rFonts w:asciiTheme="majorHAnsi" w:hAnsiTheme="majorHAnsi"/>
                <w:sz w:val="22"/>
                <w:szCs w:val="22"/>
              </w:rPr>
              <w:t>N/A</w:t>
            </w:r>
          </w:p>
        </w:tc>
      </w:tr>
    </w:tbl>
    <w:p w14:paraId="081897F8" w14:textId="77777777" w:rsidR="004C0F11" w:rsidRPr="004C0F11" w:rsidRDefault="00293E8B" w:rsidP="00293E8B">
      <w:pPr>
        <w:ind w:left="-851" w:right="-7"/>
      </w:pPr>
      <w:r>
        <w:t>Other Fees:</w:t>
      </w:r>
    </w:p>
    <w:tbl>
      <w:tblPr>
        <w:tblStyle w:val="TableGrid"/>
        <w:tblW w:w="0" w:type="auto"/>
        <w:tblInd w:w="-1168" w:type="dxa"/>
        <w:tblLook w:val="04A0" w:firstRow="1" w:lastRow="0" w:firstColumn="1" w:lastColumn="0" w:noHBand="0" w:noVBand="1"/>
      </w:tblPr>
      <w:tblGrid>
        <w:gridCol w:w="400"/>
        <w:gridCol w:w="10374"/>
      </w:tblGrid>
      <w:tr w:rsidR="00240DB8" w14:paraId="154066B4" w14:textId="77777777" w:rsidTr="00240DB8">
        <w:tc>
          <w:tcPr>
            <w:tcW w:w="400" w:type="dxa"/>
          </w:tcPr>
          <w:p w14:paraId="328AC575" w14:textId="77777777" w:rsidR="00240DB8" w:rsidRPr="00240DB8" w:rsidRDefault="00240DB8" w:rsidP="00240DB8">
            <w:pPr>
              <w:jc w:val="center"/>
              <w:rPr>
                <w:b/>
              </w:rPr>
            </w:pPr>
            <w:r>
              <w:rPr>
                <w:b/>
              </w:rPr>
              <w:t>A</w:t>
            </w:r>
          </w:p>
        </w:tc>
        <w:tc>
          <w:tcPr>
            <w:tcW w:w="10374" w:type="dxa"/>
          </w:tcPr>
          <w:p w14:paraId="10C5F478" w14:textId="77777777" w:rsidR="00240DB8" w:rsidRPr="00CB4795" w:rsidRDefault="00240DB8">
            <w:pPr>
              <w:rPr>
                <w:rFonts w:asciiTheme="majorHAnsi" w:hAnsiTheme="majorHAnsi"/>
                <w:sz w:val="20"/>
                <w:szCs w:val="20"/>
              </w:rPr>
            </w:pPr>
            <w:r w:rsidRPr="00CB4795">
              <w:rPr>
                <w:rFonts w:asciiTheme="majorHAnsi" w:hAnsiTheme="majorHAnsi"/>
                <w:sz w:val="20"/>
                <w:szCs w:val="20"/>
              </w:rPr>
              <w:t>Ladies Locker is an additional $50.00; Men’s locker is an additional $100.00</w:t>
            </w:r>
          </w:p>
        </w:tc>
      </w:tr>
      <w:tr w:rsidR="00240DB8" w14:paraId="67CE8E27" w14:textId="77777777" w:rsidTr="00240DB8">
        <w:tc>
          <w:tcPr>
            <w:tcW w:w="400" w:type="dxa"/>
          </w:tcPr>
          <w:p w14:paraId="62B0C953" w14:textId="77777777" w:rsidR="00240DB8" w:rsidRPr="00240DB8" w:rsidRDefault="00240DB8">
            <w:pPr>
              <w:rPr>
                <w:b/>
              </w:rPr>
            </w:pPr>
            <w:r>
              <w:rPr>
                <w:b/>
              </w:rPr>
              <w:t>B</w:t>
            </w:r>
          </w:p>
        </w:tc>
        <w:tc>
          <w:tcPr>
            <w:tcW w:w="10374" w:type="dxa"/>
          </w:tcPr>
          <w:p w14:paraId="33286F5D" w14:textId="77777777" w:rsidR="00240DB8" w:rsidRPr="00CB4795" w:rsidRDefault="00240DB8">
            <w:pPr>
              <w:rPr>
                <w:rFonts w:asciiTheme="majorHAnsi" w:hAnsiTheme="majorHAnsi"/>
                <w:sz w:val="20"/>
                <w:szCs w:val="20"/>
              </w:rPr>
            </w:pPr>
            <w:r w:rsidRPr="00CB4795">
              <w:rPr>
                <w:rFonts w:asciiTheme="majorHAnsi" w:hAnsiTheme="majorHAnsi"/>
                <w:sz w:val="20"/>
                <w:szCs w:val="20"/>
              </w:rPr>
              <w:t>All members (excluding Students, Juniors and House Members) will be required to support a minimum food and beverage accoun</w:t>
            </w:r>
            <w:r w:rsidR="00D64571">
              <w:rPr>
                <w:rFonts w:asciiTheme="majorHAnsi" w:hAnsiTheme="majorHAnsi"/>
                <w:sz w:val="20"/>
                <w:szCs w:val="20"/>
              </w:rPr>
              <w:t>t from May 1/19 to October 30/19</w:t>
            </w:r>
            <w:r w:rsidRPr="00CB4795">
              <w:rPr>
                <w:rFonts w:asciiTheme="majorHAnsi" w:hAnsiTheme="majorHAnsi"/>
                <w:sz w:val="20"/>
                <w:szCs w:val="20"/>
              </w:rPr>
              <w:t xml:space="preserve"> as fo</w:t>
            </w:r>
            <w:r w:rsidR="00FD0260">
              <w:rPr>
                <w:rFonts w:asciiTheme="majorHAnsi" w:hAnsiTheme="majorHAnsi"/>
                <w:sz w:val="20"/>
                <w:szCs w:val="20"/>
              </w:rPr>
              <w:t>llows (before tax and minimum 15</w:t>
            </w:r>
            <w:r w:rsidRPr="00CB4795">
              <w:rPr>
                <w:rFonts w:asciiTheme="majorHAnsi" w:hAnsiTheme="majorHAnsi"/>
                <w:sz w:val="20"/>
                <w:szCs w:val="20"/>
              </w:rPr>
              <w:t>% gratuity</w:t>
            </w:r>
            <w:r w:rsidR="0077611C" w:rsidRPr="00CB4795">
              <w:rPr>
                <w:rFonts w:asciiTheme="majorHAnsi" w:hAnsiTheme="majorHAnsi"/>
                <w:sz w:val="20"/>
                <w:szCs w:val="20"/>
              </w:rPr>
              <w:t>)</w:t>
            </w:r>
            <w:r w:rsidRPr="00CB4795">
              <w:rPr>
                <w:rFonts w:asciiTheme="majorHAnsi" w:hAnsiTheme="majorHAnsi"/>
                <w:sz w:val="20"/>
                <w:szCs w:val="20"/>
              </w:rPr>
              <w:t xml:space="preserve">:  </w:t>
            </w:r>
          </w:p>
          <w:p w14:paraId="31450014" w14:textId="77777777" w:rsidR="00240DB8" w:rsidRPr="00CB4795" w:rsidRDefault="00240DB8">
            <w:pPr>
              <w:rPr>
                <w:rFonts w:asciiTheme="majorHAnsi" w:hAnsiTheme="majorHAnsi"/>
                <w:sz w:val="20"/>
                <w:szCs w:val="20"/>
              </w:rPr>
            </w:pPr>
            <w:r w:rsidRPr="00CB4795">
              <w:rPr>
                <w:rFonts w:asciiTheme="majorHAnsi" w:hAnsiTheme="majorHAnsi"/>
                <w:sz w:val="20"/>
                <w:szCs w:val="20"/>
              </w:rPr>
              <w:t xml:space="preserve">Single Members:  $325.00   Couples:  $550.00   Senior Single:  $225.00   Senior couples:  $ 400.00  </w:t>
            </w:r>
          </w:p>
          <w:p w14:paraId="3F20C912" w14:textId="77777777" w:rsidR="00240DB8" w:rsidRPr="00CB4795" w:rsidRDefault="00240DB8" w:rsidP="00240DB8">
            <w:pPr>
              <w:jc w:val="center"/>
              <w:rPr>
                <w:rFonts w:asciiTheme="majorHAnsi" w:hAnsiTheme="majorHAnsi"/>
                <w:i/>
                <w:sz w:val="20"/>
                <w:szCs w:val="20"/>
              </w:rPr>
            </w:pPr>
            <w:r w:rsidRPr="00CB4795">
              <w:rPr>
                <w:rFonts w:asciiTheme="majorHAnsi" w:hAnsiTheme="majorHAnsi"/>
                <w:i/>
                <w:sz w:val="20"/>
                <w:szCs w:val="20"/>
              </w:rPr>
              <w:t>Any deficit will be billed to your house tab on October 31, 201</w:t>
            </w:r>
            <w:r w:rsidR="00F90E93">
              <w:rPr>
                <w:rFonts w:asciiTheme="majorHAnsi" w:hAnsiTheme="majorHAnsi"/>
                <w:i/>
                <w:sz w:val="20"/>
                <w:szCs w:val="20"/>
              </w:rPr>
              <w:t>9</w:t>
            </w:r>
          </w:p>
        </w:tc>
      </w:tr>
      <w:tr w:rsidR="00240DB8" w14:paraId="0FEB61EE" w14:textId="77777777" w:rsidTr="00240DB8">
        <w:tc>
          <w:tcPr>
            <w:tcW w:w="400" w:type="dxa"/>
          </w:tcPr>
          <w:p w14:paraId="7A306D78" w14:textId="77777777" w:rsidR="00240DB8" w:rsidRPr="00240DB8" w:rsidRDefault="00240DB8">
            <w:pPr>
              <w:rPr>
                <w:b/>
              </w:rPr>
            </w:pPr>
            <w:r>
              <w:rPr>
                <w:b/>
              </w:rPr>
              <w:t>C</w:t>
            </w:r>
          </w:p>
        </w:tc>
        <w:tc>
          <w:tcPr>
            <w:tcW w:w="10374" w:type="dxa"/>
          </w:tcPr>
          <w:p w14:paraId="2EE485BD" w14:textId="06DD2861" w:rsidR="00240DB8" w:rsidRPr="00CB4795" w:rsidRDefault="00F90E93">
            <w:pPr>
              <w:rPr>
                <w:rFonts w:asciiTheme="majorHAnsi" w:hAnsiTheme="majorHAnsi"/>
                <w:sz w:val="20"/>
                <w:szCs w:val="20"/>
              </w:rPr>
            </w:pPr>
            <w:r>
              <w:rPr>
                <w:rFonts w:asciiTheme="majorHAnsi" w:hAnsiTheme="majorHAnsi"/>
                <w:sz w:val="20"/>
                <w:szCs w:val="20"/>
              </w:rPr>
              <w:t xml:space="preserve">Annual power cart </w:t>
            </w:r>
            <w:r w:rsidR="00923BA2" w:rsidRPr="00923BA2">
              <w:rPr>
                <w:rFonts w:asciiTheme="majorHAnsi" w:hAnsiTheme="majorHAnsi"/>
                <w:b/>
                <w:sz w:val="20"/>
                <w:szCs w:val="20"/>
              </w:rPr>
              <w:t xml:space="preserve">single seat </w:t>
            </w:r>
            <w:r w:rsidRPr="00923BA2">
              <w:rPr>
                <w:rFonts w:asciiTheme="majorHAnsi" w:hAnsiTheme="majorHAnsi"/>
                <w:b/>
                <w:sz w:val="20"/>
                <w:szCs w:val="20"/>
              </w:rPr>
              <w:t>rental</w:t>
            </w:r>
            <w:r>
              <w:rPr>
                <w:rFonts w:asciiTheme="majorHAnsi" w:hAnsiTheme="majorHAnsi"/>
                <w:sz w:val="20"/>
                <w:szCs w:val="20"/>
              </w:rPr>
              <w:t xml:space="preserve"> is $7</w:t>
            </w:r>
            <w:r w:rsidR="0077611C" w:rsidRPr="00CB4795">
              <w:rPr>
                <w:rFonts w:asciiTheme="majorHAnsi" w:hAnsiTheme="majorHAnsi"/>
                <w:sz w:val="20"/>
                <w:szCs w:val="20"/>
              </w:rPr>
              <w:t xml:space="preserve">45.00 </w:t>
            </w:r>
            <w:r w:rsidR="0077611C" w:rsidRPr="00CB4795">
              <w:rPr>
                <w:rFonts w:asciiTheme="majorHAnsi" w:hAnsiTheme="majorHAnsi"/>
                <w:b/>
                <w:sz w:val="20"/>
                <w:szCs w:val="20"/>
              </w:rPr>
              <w:t>per member</w:t>
            </w:r>
            <w:r w:rsidR="00653450">
              <w:rPr>
                <w:rFonts w:asciiTheme="majorHAnsi" w:hAnsiTheme="majorHAnsi"/>
                <w:b/>
                <w:sz w:val="20"/>
                <w:szCs w:val="20"/>
              </w:rPr>
              <w:t xml:space="preserve">.  </w:t>
            </w:r>
            <w:r w:rsidR="00653450">
              <w:rPr>
                <w:rFonts w:asciiTheme="majorHAnsi" w:hAnsiTheme="majorHAnsi"/>
                <w:sz w:val="20"/>
                <w:szCs w:val="20"/>
              </w:rPr>
              <w:t>Additional riders will be required to pay a rental fee.</w:t>
            </w:r>
            <w:bookmarkStart w:id="0" w:name="_GoBack"/>
            <w:bookmarkEnd w:id="0"/>
            <w:r w:rsidR="00653450">
              <w:rPr>
                <w:rFonts w:asciiTheme="majorHAnsi" w:hAnsiTheme="majorHAnsi"/>
                <w:sz w:val="20"/>
                <w:szCs w:val="20"/>
              </w:rPr>
              <w:t xml:space="preserve"> </w:t>
            </w:r>
            <w:r w:rsidR="0077611C" w:rsidRPr="00CB4795">
              <w:rPr>
                <w:rFonts w:asciiTheme="majorHAnsi" w:hAnsiTheme="majorHAnsi"/>
                <w:sz w:val="20"/>
                <w:szCs w:val="20"/>
              </w:rPr>
              <w:t xml:space="preserve"> </w:t>
            </w:r>
          </w:p>
        </w:tc>
      </w:tr>
      <w:tr w:rsidR="00240DB8" w14:paraId="529F647B" w14:textId="77777777" w:rsidTr="00240DB8">
        <w:tc>
          <w:tcPr>
            <w:tcW w:w="400" w:type="dxa"/>
          </w:tcPr>
          <w:p w14:paraId="541898C3" w14:textId="77777777" w:rsidR="00240DB8" w:rsidRPr="00240DB8" w:rsidRDefault="00240DB8">
            <w:pPr>
              <w:rPr>
                <w:b/>
              </w:rPr>
            </w:pPr>
            <w:r>
              <w:rPr>
                <w:b/>
              </w:rPr>
              <w:t>D</w:t>
            </w:r>
          </w:p>
        </w:tc>
        <w:tc>
          <w:tcPr>
            <w:tcW w:w="10374" w:type="dxa"/>
          </w:tcPr>
          <w:p w14:paraId="4EA95E9C" w14:textId="77777777" w:rsidR="00240DB8" w:rsidRPr="00CB4795" w:rsidRDefault="0077611C">
            <w:pPr>
              <w:rPr>
                <w:rFonts w:asciiTheme="majorHAnsi" w:hAnsiTheme="majorHAnsi"/>
                <w:sz w:val="20"/>
                <w:szCs w:val="20"/>
              </w:rPr>
            </w:pPr>
            <w:r w:rsidRPr="00CB4795">
              <w:rPr>
                <w:rFonts w:asciiTheme="majorHAnsi" w:hAnsiTheme="majorHAnsi"/>
                <w:sz w:val="20"/>
                <w:szCs w:val="20"/>
              </w:rPr>
              <w:t>Full playing members are required to support the Capital Improvement Program in the amount of $175.00/season</w:t>
            </w:r>
          </w:p>
        </w:tc>
      </w:tr>
      <w:tr w:rsidR="00240DB8" w14:paraId="557610E8" w14:textId="77777777" w:rsidTr="00240DB8">
        <w:tc>
          <w:tcPr>
            <w:tcW w:w="400" w:type="dxa"/>
          </w:tcPr>
          <w:p w14:paraId="47DEAC68" w14:textId="77777777" w:rsidR="00240DB8" w:rsidRPr="00240DB8" w:rsidRDefault="0077611C">
            <w:pPr>
              <w:rPr>
                <w:b/>
              </w:rPr>
            </w:pPr>
            <w:r>
              <w:rPr>
                <w:b/>
              </w:rPr>
              <w:t>E</w:t>
            </w:r>
          </w:p>
        </w:tc>
        <w:tc>
          <w:tcPr>
            <w:tcW w:w="10374" w:type="dxa"/>
          </w:tcPr>
          <w:p w14:paraId="4488F6EF" w14:textId="77777777" w:rsidR="00240DB8" w:rsidRPr="00CB4795" w:rsidRDefault="0077611C">
            <w:pPr>
              <w:rPr>
                <w:rFonts w:asciiTheme="majorHAnsi" w:hAnsiTheme="majorHAnsi"/>
                <w:sz w:val="20"/>
                <w:szCs w:val="20"/>
              </w:rPr>
            </w:pPr>
            <w:r w:rsidRPr="00CB4795">
              <w:rPr>
                <w:rFonts w:asciiTheme="majorHAnsi" w:hAnsiTheme="majorHAnsi"/>
                <w:sz w:val="20"/>
                <w:szCs w:val="20"/>
              </w:rPr>
              <w:t>Club storage available for $75.00 for House, Junior and Student memberships</w:t>
            </w:r>
          </w:p>
        </w:tc>
      </w:tr>
    </w:tbl>
    <w:p w14:paraId="2D736535" w14:textId="77777777" w:rsidR="0077611C" w:rsidRDefault="0077611C">
      <w:pPr>
        <w:sectPr w:rsidR="0077611C" w:rsidSect="00240DB8">
          <w:headerReference w:type="default" r:id="rId8"/>
          <w:pgSz w:w="12240" w:h="15840"/>
          <w:pgMar w:top="2552" w:right="758" w:bottom="851" w:left="1800" w:header="708" w:footer="708" w:gutter="0"/>
          <w:cols w:space="708"/>
          <w:docGrid w:linePitch="360"/>
        </w:sectPr>
      </w:pPr>
    </w:p>
    <w:tbl>
      <w:tblPr>
        <w:tblStyle w:val="TableGrid"/>
        <w:tblpPr w:leftFromText="180" w:rightFromText="180" w:vertAnchor="page" w:horzAnchor="page" w:tblpX="1369" w:tblpY="933"/>
        <w:tblW w:w="0" w:type="auto"/>
        <w:tblLook w:val="04A0" w:firstRow="1" w:lastRow="0" w:firstColumn="1" w:lastColumn="0" w:noHBand="0" w:noVBand="1"/>
      </w:tblPr>
      <w:tblGrid>
        <w:gridCol w:w="3794"/>
        <w:gridCol w:w="1701"/>
        <w:gridCol w:w="2621"/>
        <w:gridCol w:w="1631"/>
      </w:tblGrid>
      <w:tr w:rsidR="00240DB8" w:rsidRPr="00240DB8" w14:paraId="537B9218" w14:textId="77777777" w:rsidTr="00831117">
        <w:trPr>
          <w:trHeight w:val="420"/>
        </w:trPr>
        <w:tc>
          <w:tcPr>
            <w:tcW w:w="9747" w:type="dxa"/>
            <w:gridSpan w:val="4"/>
            <w:shd w:val="clear" w:color="auto" w:fill="C2D69B" w:themeFill="accent3" w:themeFillTint="99"/>
          </w:tcPr>
          <w:p w14:paraId="3EFE5C53" w14:textId="77777777" w:rsidR="0077611C" w:rsidRPr="00293E8B" w:rsidRDefault="0077611C" w:rsidP="00831117">
            <w:pPr>
              <w:rPr>
                <w:rFonts w:asciiTheme="majorHAnsi" w:hAnsiTheme="majorHAnsi"/>
              </w:rPr>
            </w:pPr>
          </w:p>
          <w:p w14:paraId="3F28AD3A" w14:textId="77777777" w:rsidR="00C10074" w:rsidRDefault="00CC73FE" w:rsidP="00831117">
            <w:pPr>
              <w:jc w:val="center"/>
              <w:rPr>
                <w:rFonts w:asciiTheme="majorHAnsi" w:hAnsiTheme="majorHAnsi"/>
              </w:rPr>
            </w:pPr>
            <w:r>
              <w:rPr>
                <w:rFonts w:asciiTheme="majorHAnsi" w:hAnsiTheme="majorHAnsi"/>
              </w:rPr>
              <w:t>2019</w:t>
            </w:r>
            <w:r w:rsidR="0077611C" w:rsidRPr="00293E8B">
              <w:rPr>
                <w:rFonts w:asciiTheme="majorHAnsi" w:hAnsiTheme="majorHAnsi"/>
              </w:rPr>
              <w:t xml:space="preserve"> Membership Application</w:t>
            </w:r>
            <w:r w:rsidR="00C10074">
              <w:rPr>
                <w:rFonts w:asciiTheme="majorHAnsi" w:hAnsiTheme="majorHAnsi"/>
              </w:rPr>
              <w:t xml:space="preserve"> </w:t>
            </w:r>
          </w:p>
          <w:p w14:paraId="168A5214" w14:textId="77777777" w:rsidR="0077611C" w:rsidRPr="00293E8B" w:rsidRDefault="00C10074" w:rsidP="00831117">
            <w:pPr>
              <w:jc w:val="center"/>
              <w:rPr>
                <w:rFonts w:asciiTheme="majorHAnsi" w:hAnsiTheme="majorHAnsi"/>
              </w:rPr>
            </w:pPr>
            <w:r w:rsidRPr="00C10074">
              <w:rPr>
                <w:rFonts w:asciiTheme="majorHAnsi" w:hAnsiTheme="majorHAnsi"/>
                <w:sz w:val="20"/>
                <w:szCs w:val="20"/>
              </w:rPr>
              <w:t>(All applications are subject to approval by the Board)</w:t>
            </w:r>
          </w:p>
        </w:tc>
      </w:tr>
      <w:tr w:rsidR="0077611C" w:rsidRPr="00240DB8" w14:paraId="2A42B61A" w14:textId="77777777" w:rsidTr="00831117">
        <w:trPr>
          <w:trHeight w:val="272"/>
        </w:trPr>
        <w:tc>
          <w:tcPr>
            <w:tcW w:w="9747" w:type="dxa"/>
            <w:gridSpan w:val="4"/>
          </w:tcPr>
          <w:p w14:paraId="46A091D6" w14:textId="77777777" w:rsidR="0077611C" w:rsidRPr="00293E8B" w:rsidRDefault="0077611C" w:rsidP="00831117">
            <w:pPr>
              <w:rPr>
                <w:rFonts w:asciiTheme="majorHAnsi" w:hAnsiTheme="majorHAnsi"/>
              </w:rPr>
            </w:pPr>
          </w:p>
          <w:p w14:paraId="1907A6E5" w14:textId="77777777" w:rsidR="0077611C" w:rsidRPr="000D26E1" w:rsidRDefault="00293E8B" w:rsidP="000D26E1">
            <w:pPr>
              <w:rPr>
                <w:rFonts w:asciiTheme="majorHAnsi" w:hAnsiTheme="majorHAnsi"/>
                <w:sz w:val="22"/>
                <w:szCs w:val="22"/>
              </w:rPr>
            </w:pPr>
            <w:r w:rsidRPr="000D26E1">
              <w:rPr>
                <w:rFonts w:asciiTheme="majorHAnsi" w:hAnsiTheme="majorHAnsi"/>
                <w:sz w:val="22"/>
                <w:szCs w:val="22"/>
              </w:rPr>
              <w:t>Account #:       _________________________________________________________________</w:t>
            </w:r>
          </w:p>
          <w:p w14:paraId="559A6519" w14:textId="77777777" w:rsidR="00293E8B" w:rsidRPr="000D26E1" w:rsidRDefault="00293E8B" w:rsidP="000D26E1">
            <w:pPr>
              <w:rPr>
                <w:rFonts w:asciiTheme="majorHAnsi" w:hAnsiTheme="majorHAnsi"/>
                <w:sz w:val="22"/>
                <w:szCs w:val="22"/>
              </w:rPr>
            </w:pPr>
          </w:p>
          <w:p w14:paraId="1F255BFB"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Name:               _________________________________________________________________</w:t>
            </w:r>
          </w:p>
          <w:p w14:paraId="7746753C" w14:textId="77777777" w:rsidR="00293E8B" w:rsidRPr="000D26E1" w:rsidRDefault="00293E8B" w:rsidP="000D26E1">
            <w:pPr>
              <w:rPr>
                <w:rFonts w:asciiTheme="majorHAnsi" w:hAnsiTheme="majorHAnsi"/>
                <w:sz w:val="22"/>
                <w:szCs w:val="22"/>
              </w:rPr>
            </w:pPr>
          </w:p>
          <w:p w14:paraId="650C82D2"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Address:           _________________________________________________________________</w:t>
            </w:r>
          </w:p>
          <w:p w14:paraId="2C038E3A" w14:textId="77777777" w:rsidR="00293E8B" w:rsidRPr="000D26E1" w:rsidRDefault="00293E8B" w:rsidP="000D26E1">
            <w:pPr>
              <w:rPr>
                <w:rFonts w:asciiTheme="majorHAnsi" w:hAnsiTheme="majorHAnsi"/>
                <w:sz w:val="22"/>
                <w:szCs w:val="22"/>
              </w:rPr>
            </w:pPr>
          </w:p>
          <w:p w14:paraId="1F741C0B"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City/</w:t>
            </w:r>
            <w:proofErr w:type="spellStart"/>
            <w:r w:rsidRPr="000D26E1">
              <w:rPr>
                <w:rFonts w:asciiTheme="majorHAnsi" w:hAnsiTheme="majorHAnsi"/>
                <w:sz w:val="22"/>
                <w:szCs w:val="22"/>
              </w:rPr>
              <w:t>Prov</w:t>
            </w:r>
            <w:proofErr w:type="spellEnd"/>
            <w:r w:rsidRPr="000D26E1">
              <w:rPr>
                <w:rFonts w:asciiTheme="majorHAnsi" w:hAnsiTheme="majorHAnsi"/>
                <w:sz w:val="22"/>
                <w:szCs w:val="22"/>
              </w:rPr>
              <w:t>:         _________________________________________________________________</w:t>
            </w:r>
          </w:p>
          <w:p w14:paraId="446484B9" w14:textId="77777777" w:rsidR="00293E8B" w:rsidRPr="000D26E1" w:rsidRDefault="00293E8B" w:rsidP="000D26E1">
            <w:pPr>
              <w:rPr>
                <w:rFonts w:asciiTheme="majorHAnsi" w:hAnsiTheme="majorHAnsi"/>
                <w:sz w:val="22"/>
                <w:szCs w:val="22"/>
              </w:rPr>
            </w:pPr>
          </w:p>
          <w:p w14:paraId="5F4485EC"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Postal Code:     _________________________________________________________________</w:t>
            </w:r>
          </w:p>
          <w:p w14:paraId="62D28AF8" w14:textId="77777777" w:rsidR="00293E8B" w:rsidRPr="000D26E1" w:rsidRDefault="00293E8B" w:rsidP="000D26E1">
            <w:pPr>
              <w:rPr>
                <w:rFonts w:asciiTheme="majorHAnsi" w:hAnsiTheme="majorHAnsi"/>
                <w:sz w:val="22"/>
                <w:szCs w:val="22"/>
              </w:rPr>
            </w:pPr>
          </w:p>
          <w:p w14:paraId="422A3CF0"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Email address:  ________________________________________________________________</w:t>
            </w:r>
          </w:p>
          <w:p w14:paraId="69708BCA" w14:textId="77777777" w:rsidR="00293E8B" w:rsidRPr="000D26E1" w:rsidRDefault="00293E8B" w:rsidP="000D26E1">
            <w:pPr>
              <w:rPr>
                <w:rFonts w:asciiTheme="majorHAnsi" w:hAnsiTheme="majorHAnsi"/>
                <w:sz w:val="22"/>
                <w:szCs w:val="22"/>
              </w:rPr>
            </w:pPr>
          </w:p>
          <w:p w14:paraId="1DAFC4F6" w14:textId="77777777" w:rsidR="00293E8B" w:rsidRPr="000D26E1" w:rsidRDefault="00293E8B" w:rsidP="000D26E1">
            <w:pPr>
              <w:rPr>
                <w:rFonts w:asciiTheme="majorHAnsi" w:hAnsiTheme="majorHAnsi"/>
                <w:sz w:val="22"/>
                <w:szCs w:val="22"/>
              </w:rPr>
            </w:pPr>
            <w:r w:rsidRPr="000D26E1">
              <w:rPr>
                <w:rFonts w:asciiTheme="majorHAnsi" w:hAnsiTheme="majorHAnsi"/>
                <w:sz w:val="22"/>
                <w:szCs w:val="22"/>
              </w:rPr>
              <w:t>Phone #:            ________________________________________________________________</w:t>
            </w:r>
          </w:p>
          <w:p w14:paraId="7B23DF84" w14:textId="77777777" w:rsidR="00293E8B" w:rsidRPr="00293E8B" w:rsidRDefault="00293E8B" w:rsidP="00831117">
            <w:pPr>
              <w:rPr>
                <w:rFonts w:asciiTheme="majorHAnsi" w:hAnsiTheme="majorHAnsi"/>
              </w:rPr>
            </w:pPr>
          </w:p>
        </w:tc>
      </w:tr>
      <w:tr w:rsidR="00293E8B" w:rsidRPr="00240DB8" w14:paraId="23D61BBF" w14:textId="77777777" w:rsidTr="00831117">
        <w:trPr>
          <w:trHeight w:val="272"/>
        </w:trPr>
        <w:tc>
          <w:tcPr>
            <w:tcW w:w="9747" w:type="dxa"/>
            <w:gridSpan w:val="4"/>
            <w:shd w:val="clear" w:color="auto" w:fill="C2D69B" w:themeFill="accent3" w:themeFillTint="99"/>
          </w:tcPr>
          <w:p w14:paraId="5C50D3B1" w14:textId="77777777" w:rsidR="00293E8B" w:rsidRPr="00293E8B" w:rsidRDefault="00293E8B" w:rsidP="00831117">
            <w:pPr>
              <w:jc w:val="center"/>
              <w:rPr>
                <w:rFonts w:asciiTheme="majorHAnsi" w:hAnsiTheme="majorHAnsi"/>
              </w:rPr>
            </w:pPr>
            <w:r>
              <w:rPr>
                <w:rFonts w:asciiTheme="majorHAnsi" w:hAnsiTheme="majorHAnsi"/>
              </w:rPr>
              <w:t>Method of Payment</w:t>
            </w:r>
          </w:p>
        </w:tc>
      </w:tr>
      <w:tr w:rsidR="00293E8B" w:rsidRPr="00240DB8" w14:paraId="1CCBCF48" w14:textId="77777777" w:rsidTr="00831117">
        <w:trPr>
          <w:trHeight w:val="272"/>
        </w:trPr>
        <w:tc>
          <w:tcPr>
            <w:tcW w:w="9747" w:type="dxa"/>
            <w:gridSpan w:val="4"/>
            <w:shd w:val="clear" w:color="auto" w:fill="auto"/>
          </w:tcPr>
          <w:p w14:paraId="67F33E2F" w14:textId="77777777" w:rsidR="00293E8B" w:rsidRPr="000D26E1" w:rsidRDefault="00293E8B" w:rsidP="000D26E1">
            <w:pPr>
              <w:jc w:val="center"/>
              <w:rPr>
                <w:rFonts w:asciiTheme="majorHAnsi" w:hAnsiTheme="majorHAnsi"/>
                <w:sz w:val="22"/>
                <w:szCs w:val="22"/>
              </w:rPr>
            </w:pPr>
          </w:p>
          <w:p w14:paraId="79A57C12" w14:textId="77777777" w:rsidR="000D26E1" w:rsidRPr="000D26E1" w:rsidRDefault="00293E8B" w:rsidP="000D26E1">
            <w:pPr>
              <w:rPr>
                <w:rFonts w:ascii="MS Gothic" w:eastAsia="MS Gothic" w:hAnsiTheme="majorHAnsi"/>
                <w:sz w:val="22"/>
                <w:szCs w:val="22"/>
              </w:rPr>
            </w:pPr>
            <w:r w:rsidRPr="000D26E1">
              <w:rPr>
                <w:rFonts w:ascii="MS Gothic" w:eastAsia="MS Gothic" w:hAnsiTheme="majorHAnsi" w:hint="eastAsia"/>
                <w:sz w:val="22"/>
                <w:szCs w:val="22"/>
              </w:rPr>
              <w:t>☐</w:t>
            </w:r>
            <w:r w:rsidRPr="000D26E1">
              <w:rPr>
                <w:rFonts w:asciiTheme="majorHAnsi" w:hAnsiTheme="majorHAnsi"/>
                <w:sz w:val="22"/>
                <w:szCs w:val="22"/>
              </w:rPr>
              <w:t xml:space="preserve">  Cheque Enclosed</w:t>
            </w:r>
            <w:r w:rsidR="000D26E1" w:rsidRPr="000D26E1">
              <w:rPr>
                <w:rFonts w:asciiTheme="majorHAnsi" w:hAnsiTheme="majorHAnsi"/>
                <w:sz w:val="22"/>
                <w:szCs w:val="22"/>
              </w:rPr>
              <w:t xml:space="preserve">                    </w:t>
            </w:r>
            <w:r w:rsidR="000D26E1" w:rsidRPr="000D26E1">
              <w:rPr>
                <w:rFonts w:ascii="MS Gothic" w:eastAsia="MS Gothic" w:hAnsiTheme="majorHAnsi" w:hint="eastAsia"/>
                <w:sz w:val="22"/>
                <w:szCs w:val="22"/>
              </w:rPr>
              <w:t xml:space="preserve">☐ </w:t>
            </w:r>
            <w:r w:rsidR="000D26E1" w:rsidRPr="0071001C">
              <w:rPr>
                <w:rFonts w:asciiTheme="majorHAnsi" w:eastAsia="MS Gothic" w:hAnsiTheme="majorHAnsi"/>
                <w:sz w:val="22"/>
                <w:szCs w:val="22"/>
              </w:rPr>
              <w:t>Cash or Debit (available in office only)</w:t>
            </w:r>
          </w:p>
          <w:p w14:paraId="5C95A710" w14:textId="77777777" w:rsidR="00293E8B" w:rsidRPr="000D26E1" w:rsidRDefault="00293E8B" w:rsidP="000D26E1">
            <w:pPr>
              <w:rPr>
                <w:rFonts w:ascii="MS Gothic" w:eastAsia="MS Gothic" w:hAnsiTheme="majorHAnsi"/>
                <w:sz w:val="22"/>
                <w:szCs w:val="22"/>
              </w:rPr>
            </w:pPr>
          </w:p>
          <w:p w14:paraId="7436F9A2" w14:textId="77777777" w:rsidR="00293E8B" w:rsidRPr="000D26E1" w:rsidRDefault="00293E8B" w:rsidP="000D26E1">
            <w:pPr>
              <w:rPr>
                <w:rFonts w:ascii="MS Gothic" w:eastAsia="MS Gothic" w:hAnsiTheme="majorHAnsi"/>
                <w:sz w:val="22"/>
                <w:szCs w:val="22"/>
              </w:rPr>
            </w:pPr>
            <w:r w:rsidRPr="000D26E1">
              <w:rPr>
                <w:rFonts w:ascii="MS Gothic" w:eastAsia="MS Gothic" w:hAnsiTheme="majorHAnsi" w:hint="eastAsia"/>
                <w:sz w:val="22"/>
                <w:szCs w:val="22"/>
              </w:rPr>
              <w:t>☐</w:t>
            </w:r>
            <w:r w:rsidRPr="000D26E1">
              <w:rPr>
                <w:rFonts w:ascii="MS Gothic" w:eastAsia="MS Gothic" w:hAnsiTheme="majorHAnsi"/>
                <w:sz w:val="22"/>
                <w:szCs w:val="22"/>
              </w:rPr>
              <w:t xml:space="preserve">  </w:t>
            </w:r>
            <w:r w:rsidRPr="0071001C">
              <w:rPr>
                <w:rFonts w:asciiTheme="majorHAnsi" w:eastAsia="MS Gothic" w:hAnsiTheme="majorHAnsi"/>
                <w:sz w:val="22"/>
                <w:szCs w:val="22"/>
              </w:rPr>
              <w:t>Visa/Mastercard</w:t>
            </w:r>
            <w:r w:rsidRPr="000D26E1">
              <w:rPr>
                <w:rFonts w:ascii="MS Gothic" w:eastAsia="MS Gothic" w:hAnsiTheme="majorHAnsi"/>
                <w:sz w:val="22"/>
                <w:szCs w:val="22"/>
              </w:rPr>
              <w:t xml:space="preserve">:  _________________________________  </w:t>
            </w:r>
            <w:r w:rsidRPr="0071001C">
              <w:rPr>
                <w:rFonts w:asciiTheme="majorHAnsi" w:eastAsia="MS Gothic" w:hAnsiTheme="majorHAnsi"/>
                <w:sz w:val="22"/>
                <w:szCs w:val="22"/>
              </w:rPr>
              <w:t>Expiry</w:t>
            </w:r>
            <w:r w:rsidRPr="000D26E1">
              <w:rPr>
                <w:rFonts w:ascii="MS Gothic" w:eastAsia="MS Gothic" w:hAnsiTheme="majorHAnsi"/>
                <w:sz w:val="22"/>
                <w:szCs w:val="22"/>
              </w:rPr>
              <w:t xml:space="preserve"> _____/______</w:t>
            </w:r>
            <w:r w:rsidR="0071001C">
              <w:rPr>
                <w:rFonts w:ascii="MS Gothic" w:eastAsia="MS Gothic" w:hAnsiTheme="majorHAnsi"/>
                <w:sz w:val="22"/>
                <w:szCs w:val="22"/>
              </w:rPr>
              <w:t xml:space="preserve">  (        )</w:t>
            </w:r>
          </w:p>
          <w:p w14:paraId="7C13C079" w14:textId="77777777" w:rsidR="00831117" w:rsidRPr="0071001C" w:rsidRDefault="0071001C" w:rsidP="00831117">
            <w:pPr>
              <w:rPr>
                <w:rFonts w:asciiTheme="majorHAnsi" w:hAnsiTheme="majorHAnsi"/>
                <w:sz w:val="16"/>
                <w:szCs w:val="16"/>
              </w:rPr>
            </w:pPr>
            <w:r>
              <w:rPr>
                <w:rFonts w:asciiTheme="majorHAnsi" w:hAnsiTheme="majorHAnsi"/>
                <w:sz w:val="16"/>
                <w:szCs w:val="16"/>
              </w:rPr>
              <w:t xml:space="preserve">                                                                                                                                                                                                                                   3 digit security code</w:t>
            </w:r>
          </w:p>
        </w:tc>
      </w:tr>
      <w:tr w:rsidR="00831117" w:rsidRPr="00240DB8" w14:paraId="742B077C" w14:textId="77777777" w:rsidTr="00831117">
        <w:trPr>
          <w:trHeight w:val="272"/>
        </w:trPr>
        <w:tc>
          <w:tcPr>
            <w:tcW w:w="9747" w:type="dxa"/>
            <w:gridSpan w:val="4"/>
            <w:shd w:val="clear" w:color="auto" w:fill="C2D69B" w:themeFill="accent3" w:themeFillTint="99"/>
          </w:tcPr>
          <w:p w14:paraId="51DBB13B" w14:textId="77777777" w:rsidR="00831117" w:rsidRDefault="00831117" w:rsidP="00831117">
            <w:pPr>
              <w:tabs>
                <w:tab w:val="left" w:pos="8931"/>
              </w:tabs>
              <w:rPr>
                <w:rFonts w:asciiTheme="majorHAnsi" w:hAnsiTheme="majorHAnsi"/>
              </w:rPr>
            </w:pPr>
            <w:r>
              <w:rPr>
                <w:rFonts w:asciiTheme="majorHAnsi" w:hAnsiTheme="majorHAnsi"/>
              </w:rPr>
              <w:t xml:space="preserve">                 Full Name                                          DOB                  Type of Membership            Amount</w:t>
            </w:r>
          </w:p>
        </w:tc>
      </w:tr>
      <w:tr w:rsidR="00831117" w:rsidRPr="00240DB8" w14:paraId="61E73981" w14:textId="77777777" w:rsidTr="00831117">
        <w:trPr>
          <w:trHeight w:val="272"/>
        </w:trPr>
        <w:tc>
          <w:tcPr>
            <w:tcW w:w="3794" w:type="dxa"/>
            <w:shd w:val="clear" w:color="auto" w:fill="auto"/>
          </w:tcPr>
          <w:p w14:paraId="31CB2532" w14:textId="77777777" w:rsidR="00831117" w:rsidRDefault="00831117" w:rsidP="00831117">
            <w:pPr>
              <w:jc w:val="center"/>
              <w:rPr>
                <w:rFonts w:asciiTheme="majorHAnsi" w:hAnsiTheme="majorHAnsi"/>
              </w:rPr>
            </w:pPr>
          </w:p>
        </w:tc>
        <w:tc>
          <w:tcPr>
            <w:tcW w:w="1701" w:type="dxa"/>
            <w:shd w:val="clear" w:color="auto" w:fill="auto"/>
          </w:tcPr>
          <w:p w14:paraId="595EC076" w14:textId="77777777" w:rsidR="00831117" w:rsidRDefault="00831117" w:rsidP="00831117">
            <w:pPr>
              <w:jc w:val="center"/>
              <w:rPr>
                <w:rFonts w:asciiTheme="majorHAnsi" w:hAnsiTheme="majorHAnsi"/>
              </w:rPr>
            </w:pPr>
          </w:p>
        </w:tc>
        <w:tc>
          <w:tcPr>
            <w:tcW w:w="2621" w:type="dxa"/>
            <w:shd w:val="clear" w:color="auto" w:fill="auto"/>
          </w:tcPr>
          <w:p w14:paraId="230A4BC8" w14:textId="77777777" w:rsidR="00831117" w:rsidRDefault="00831117" w:rsidP="00831117">
            <w:pPr>
              <w:jc w:val="center"/>
              <w:rPr>
                <w:rFonts w:asciiTheme="majorHAnsi" w:hAnsiTheme="majorHAnsi"/>
              </w:rPr>
            </w:pPr>
          </w:p>
        </w:tc>
        <w:tc>
          <w:tcPr>
            <w:tcW w:w="1631" w:type="dxa"/>
            <w:shd w:val="clear" w:color="auto" w:fill="auto"/>
          </w:tcPr>
          <w:p w14:paraId="5D09F41F" w14:textId="77777777" w:rsidR="00831117" w:rsidRDefault="00831117" w:rsidP="00831117">
            <w:pPr>
              <w:jc w:val="center"/>
              <w:rPr>
                <w:rFonts w:asciiTheme="majorHAnsi" w:hAnsiTheme="majorHAnsi"/>
              </w:rPr>
            </w:pPr>
          </w:p>
        </w:tc>
      </w:tr>
      <w:tr w:rsidR="00831117" w:rsidRPr="00240DB8" w14:paraId="433AB11A" w14:textId="77777777" w:rsidTr="00831117">
        <w:trPr>
          <w:trHeight w:val="272"/>
        </w:trPr>
        <w:tc>
          <w:tcPr>
            <w:tcW w:w="3794" w:type="dxa"/>
            <w:shd w:val="clear" w:color="auto" w:fill="auto"/>
          </w:tcPr>
          <w:p w14:paraId="7E95E772" w14:textId="77777777" w:rsidR="00831117" w:rsidRDefault="00831117" w:rsidP="00831117">
            <w:pPr>
              <w:jc w:val="center"/>
              <w:rPr>
                <w:rFonts w:asciiTheme="majorHAnsi" w:hAnsiTheme="majorHAnsi"/>
              </w:rPr>
            </w:pPr>
          </w:p>
        </w:tc>
        <w:tc>
          <w:tcPr>
            <w:tcW w:w="1701" w:type="dxa"/>
            <w:shd w:val="clear" w:color="auto" w:fill="auto"/>
          </w:tcPr>
          <w:p w14:paraId="57DCFB98" w14:textId="77777777" w:rsidR="00831117" w:rsidRDefault="00831117" w:rsidP="00831117">
            <w:pPr>
              <w:jc w:val="center"/>
              <w:rPr>
                <w:rFonts w:asciiTheme="majorHAnsi" w:hAnsiTheme="majorHAnsi"/>
              </w:rPr>
            </w:pPr>
          </w:p>
        </w:tc>
        <w:tc>
          <w:tcPr>
            <w:tcW w:w="2621" w:type="dxa"/>
            <w:shd w:val="clear" w:color="auto" w:fill="auto"/>
          </w:tcPr>
          <w:p w14:paraId="53ACE7BC" w14:textId="77777777" w:rsidR="00831117" w:rsidRDefault="00831117" w:rsidP="00831117">
            <w:pPr>
              <w:jc w:val="center"/>
              <w:rPr>
                <w:rFonts w:asciiTheme="majorHAnsi" w:hAnsiTheme="majorHAnsi"/>
              </w:rPr>
            </w:pPr>
          </w:p>
        </w:tc>
        <w:tc>
          <w:tcPr>
            <w:tcW w:w="1631" w:type="dxa"/>
            <w:shd w:val="clear" w:color="auto" w:fill="auto"/>
          </w:tcPr>
          <w:p w14:paraId="2B42F841" w14:textId="77777777" w:rsidR="00831117" w:rsidRDefault="00831117" w:rsidP="00831117">
            <w:pPr>
              <w:jc w:val="center"/>
              <w:rPr>
                <w:rFonts w:asciiTheme="majorHAnsi" w:hAnsiTheme="majorHAnsi"/>
              </w:rPr>
            </w:pPr>
          </w:p>
        </w:tc>
      </w:tr>
      <w:tr w:rsidR="00831117" w:rsidRPr="00240DB8" w14:paraId="212B5357" w14:textId="77777777" w:rsidTr="00831117">
        <w:trPr>
          <w:trHeight w:val="272"/>
        </w:trPr>
        <w:tc>
          <w:tcPr>
            <w:tcW w:w="3794" w:type="dxa"/>
            <w:shd w:val="clear" w:color="auto" w:fill="auto"/>
          </w:tcPr>
          <w:p w14:paraId="3DA903F8" w14:textId="77777777" w:rsidR="00831117" w:rsidRDefault="00831117" w:rsidP="00831117">
            <w:pPr>
              <w:jc w:val="center"/>
              <w:rPr>
                <w:rFonts w:asciiTheme="majorHAnsi" w:hAnsiTheme="majorHAnsi"/>
              </w:rPr>
            </w:pPr>
          </w:p>
        </w:tc>
        <w:tc>
          <w:tcPr>
            <w:tcW w:w="1701" w:type="dxa"/>
            <w:shd w:val="clear" w:color="auto" w:fill="auto"/>
          </w:tcPr>
          <w:p w14:paraId="180A0C8D" w14:textId="77777777" w:rsidR="00831117" w:rsidRDefault="00831117" w:rsidP="00831117">
            <w:pPr>
              <w:jc w:val="center"/>
              <w:rPr>
                <w:rFonts w:asciiTheme="majorHAnsi" w:hAnsiTheme="majorHAnsi"/>
              </w:rPr>
            </w:pPr>
          </w:p>
        </w:tc>
        <w:tc>
          <w:tcPr>
            <w:tcW w:w="2621" w:type="dxa"/>
            <w:shd w:val="clear" w:color="auto" w:fill="auto"/>
          </w:tcPr>
          <w:p w14:paraId="54902D53" w14:textId="77777777" w:rsidR="00831117" w:rsidRDefault="00831117" w:rsidP="00831117">
            <w:pPr>
              <w:jc w:val="center"/>
              <w:rPr>
                <w:rFonts w:asciiTheme="majorHAnsi" w:hAnsiTheme="majorHAnsi"/>
              </w:rPr>
            </w:pPr>
          </w:p>
        </w:tc>
        <w:tc>
          <w:tcPr>
            <w:tcW w:w="1631" w:type="dxa"/>
            <w:shd w:val="clear" w:color="auto" w:fill="auto"/>
          </w:tcPr>
          <w:p w14:paraId="3A27BA85" w14:textId="77777777" w:rsidR="00831117" w:rsidRDefault="00831117" w:rsidP="00831117">
            <w:pPr>
              <w:jc w:val="center"/>
              <w:rPr>
                <w:rFonts w:asciiTheme="majorHAnsi" w:hAnsiTheme="majorHAnsi"/>
              </w:rPr>
            </w:pPr>
          </w:p>
        </w:tc>
      </w:tr>
      <w:tr w:rsidR="00831117" w:rsidRPr="00240DB8" w14:paraId="1B8A038D" w14:textId="77777777" w:rsidTr="00831117">
        <w:trPr>
          <w:trHeight w:val="272"/>
        </w:trPr>
        <w:tc>
          <w:tcPr>
            <w:tcW w:w="3794" w:type="dxa"/>
            <w:shd w:val="clear" w:color="auto" w:fill="auto"/>
          </w:tcPr>
          <w:p w14:paraId="1628EDFA" w14:textId="77777777" w:rsidR="00831117" w:rsidRDefault="00831117" w:rsidP="00831117">
            <w:pPr>
              <w:jc w:val="center"/>
              <w:rPr>
                <w:rFonts w:asciiTheme="majorHAnsi" w:hAnsiTheme="majorHAnsi"/>
              </w:rPr>
            </w:pPr>
          </w:p>
        </w:tc>
        <w:tc>
          <w:tcPr>
            <w:tcW w:w="1701" w:type="dxa"/>
            <w:shd w:val="clear" w:color="auto" w:fill="auto"/>
          </w:tcPr>
          <w:p w14:paraId="3B3E3A3B" w14:textId="77777777" w:rsidR="00831117" w:rsidRDefault="00831117" w:rsidP="00831117">
            <w:pPr>
              <w:jc w:val="center"/>
              <w:rPr>
                <w:rFonts w:asciiTheme="majorHAnsi" w:hAnsiTheme="majorHAnsi"/>
              </w:rPr>
            </w:pPr>
          </w:p>
        </w:tc>
        <w:tc>
          <w:tcPr>
            <w:tcW w:w="2621" w:type="dxa"/>
            <w:shd w:val="clear" w:color="auto" w:fill="auto"/>
          </w:tcPr>
          <w:p w14:paraId="5D4CBBEE" w14:textId="77777777" w:rsidR="00831117" w:rsidRDefault="00831117" w:rsidP="00831117">
            <w:pPr>
              <w:jc w:val="center"/>
              <w:rPr>
                <w:rFonts w:asciiTheme="majorHAnsi" w:hAnsiTheme="majorHAnsi"/>
              </w:rPr>
            </w:pPr>
          </w:p>
        </w:tc>
        <w:tc>
          <w:tcPr>
            <w:tcW w:w="1631" w:type="dxa"/>
            <w:shd w:val="clear" w:color="auto" w:fill="auto"/>
          </w:tcPr>
          <w:p w14:paraId="63D272C6" w14:textId="77777777" w:rsidR="00831117" w:rsidRDefault="00831117" w:rsidP="00831117">
            <w:pPr>
              <w:jc w:val="center"/>
              <w:rPr>
                <w:rFonts w:asciiTheme="majorHAnsi" w:hAnsiTheme="majorHAnsi"/>
              </w:rPr>
            </w:pPr>
          </w:p>
        </w:tc>
      </w:tr>
      <w:tr w:rsidR="00831117" w:rsidRPr="00240DB8" w14:paraId="44676AF2" w14:textId="77777777" w:rsidTr="002F08AA">
        <w:trPr>
          <w:trHeight w:val="683"/>
        </w:trPr>
        <w:tc>
          <w:tcPr>
            <w:tcW w:w="8116" w:type="dxa"/>
            <w:gridSpan w:val="3"/>
            <w:shd w:val="clear" w:color="auto" w:fill="auto"/>
          </w:tcPr>
          <w:p w14:paraId="18B70819" w14:textId="77777777" w:rsidR="00831117" w:rsidRDefault="00831117" w:rsidP="00831117">
            <w:pPr>
              <w:jc w:val="center"/>
              <w:rPr>
                <w:rFonts w:asciiTheme="majorHAnsi" w:hAnsiTheme="majorHAnsi"/>
              </w:rPr>
            </w:pPr>
          </w:p>
          <w:p w14:paraId="40BE72AF" w14:textId="77777777" w:rsidR="00831117" w:rsidRPr="00831117" w:rsidRDefault="00831117" w:rsidP="00831117">
            <w:pPr>
              <w:jc w:val="center"/>
              <w:rPr>
                <w:rFonts w:asciiTheme="majorHAnsi" w:hAnsiTheme="majorHAnsi"/>
                <w:b/>
              </w:rPr>
            </w:pPr>
            <w:r>
              <w:rPr>
                <w:rFonts w:asciiTheme="majorHAnsi" w:hAnsiTheme="majorHAnsi"/>
                <w:b/>
              </w:rPr>
              <w:t xml:space="preserve">                                                                                                    Total Membership Fee</w:t>
            </w:r>
            <w:r w:rsidR="002F08AA">
              <w:rPr>
                <w:rFonts w:asciiTheme="majorHAnsi" w:hAnsiTheme="majorHAnsi"/>
                <w:b/>
              </w:rPr>
              <w:t>s</w:t>
            </w:r>
          </w:p>
        </w:tc>
        <w:tc>
          <w:tcPr>
            <w:tcW w:w="1631" w:type="dxa"/>
            <w:shd w:val="clear" w:color="auto" w:fill="auto"/>
          </w:tcPr>
          <w:p w14:paraId="654287FA" w14:textId="77777777" w:rsidR="00831117" w:rsidRDefault="00831117" w:rsidP="00831117">
            <w:pPr>
              <w:jc w:val="center"/>
              <w:rPr>
                <w:rFonts w:asciiTheme="majorHAnsi" w:hAnsiTheme="majorHAnsi"/>
              </w:rPr>
            </w:pPr>
          </w:p>
        </w:tc>
      </w:tr>
      <w:tr w:rsidR="00831117" w:rsidRPr="00240DB8" w14:paraId="7862C1F1" w14:textId="77777777" w:rsidTr="00831117">
        <w:trPr>
          <w:trHeight w:val="272"/>
        </w:trPr>
        <w:tc>
          <w:tcPr>
            <w:tcW w:w="8116" w:type="dxa"/>
            <w:gridSpan w:val="3"/>
            <w:tcBorders>
              <w:right w:val="nil"/>
            </w:tcBorders>
            <w:shd w:val="clear" w:color="auto" w:fill="auto"/>
          </w:tcPr>
          <w:p w14:paraId="4E7E99AF" w14:textId="77777777" w:rsidR="00831117" w:rsidRDefault="00831117" w:rsidP="00831117">
            <w:pPr>
              <w:jc w:val="center"/>
              <w:rPr>
                <w:rFonts w:asciiTheme="majorHAnsi" w:hAnsiTheme="majorHAnsi"/>
                <w:b/>
              </w:rPr>
            </w:pPr>
            <w:r>
              <w:rPr>
                <w:rFonts w:asciiTheme="majorHAnsi" w:hAnsiTheme="majorHAnsi"/>
                <w:b/>
              </w:rPr>
              <w:t xml:space="preserve">                                                                                                                        </w:t>
            </w:r>
          </w:p>
          <w:p w14:paraId="69DAAB42" w14:textId="77777777" w:rsidR="00831117" w:rsidRPr="002F08AA" w:rsidRDefault="00831117" w:rsidP="002F08AA">
            <w:pPr>
              <w:jc w:val="center"/>
              <w:rPr>
                <w:rFonts w:asciiTheme="majorHAnsi" w:hAnsiTheme="majorHAnsi"/>
                <w:b/>
              </w:rPr>
            </w:pPr>
            <w:r>
              <w:rPr>
                <w:rFonts w:asciiTheme="majorHAnsi" w:hAnsiTheme="majorHAnsi"/>
                <w:b/>
              </w:rPr>
              <w:t xml:space="preserve">                                                                                                                          Locker Fee</w:t>
            </w:r>
          </w:p>
        </w:tc>
        <w:tc>
          <w:tcPr>
            <w:tcW w:w="1631" w:type="dxa"/>
            <w:tcBorders>
              <w:right w:val="single" w:sz="4" w:space="0" w:color="auto"/>
            </w:tcBorders>
            <w:shd w:val="clear" w:color="auto" w:fill="auto"/>
          </w:tcPr>
          <w:p w14:paraId="04E8F745" w14:textId="77777777" w:rsidR="00831117" w:rsidRDefault="00831117" w:rsidP="00831117">
            <w:pPr>
              <w:jc w:val="center"/>
              <w:rPr>
                <w:rFonts w:asciiTheme="majorHAnsi" w:hAnsiTheme="majorHAnsi"/>
              </w:rPr>
            </w:pPr>
          </w:p>
        </w:tc>
      </w:tr>
      <w:tr w:rsidR="00831117" w:rsidRPr="00240DB8" w14:paraId="43B9D41E" w14:textId="77777777" w:rsidTr="00831117">
        <w:trPr>
          <w:trHeight w:val="272"/>
        </w:trPr>
        <w:tc>
          <w:tcPr>
            <w:tcW w:w="8116" w:type="dxa"/>
            <w:gridSpan w:val="3"/>
            <w:shd w:val="clear" w:color="auto" w:fill="auto"/>
          </w:tcPr>
          <w:p w14:paraId="7FB73D5F" w14:textId="77777777" w:rsidR="00831117" w:rsidRDefault="00831117" w:rsidP="00831117">
            <w:pPr>
              <w:jc w:val="center"/>
              <w:rPr>
                <w:rFonts w:asciiTheme="majorHAnsi" w:hAnsiTheme="majorHAnsi"/>
                <w:b/>
              </w:rPr>
            </w:pPr>
          </w:p>
          <w:p w14:paraId="33BA6B69" w14:textId="77777777" w:rsidR="00831117" w:rsidRPr="00831117" w:rsidRDefault="00831117" w:rsidP="00831117">
            <w:pPr>
              <w:jc w:val="center"/>
              <w:rPr>
                <w:rFonts w:asciiTheme="majorHAnsi" w:hAnsiTheme="majorHAnsi"/>
                <w:b/>
              </w:rPr>
            </w:pPr>
            <w:r>
              <w:rPr>
                <w:rFonts w:asciiTheme="majorHAnsi" w:hAnsiTheme="majorHAnsi"/>
                <w:b/>
              </w:rPr>
              <w:t xml:space="preserve">                                                                                                           </w:t>
            </w:r>
            <w:r w:rsidRPr="00831117">
              <w:rPr>
                <w:rFonts w:asciiTheme="majorHAnsi" w:hAnsiTheme="majorHAnsi"/>
                <w:b/>
              </w:rPr>
              <w:t>Power Cart Rental</w:t>
            </w:r>
          </w:p>
        </w:tc>
        <w:tc>
          <w:tcPr>
            <w:tcW w:w="1631" w:type="dxa"/>
            <w:shd w:val="clear" w:color="auto" w:fill="auto"/>
          </w:tcPr>
          <w:p w14:paraId="11B76567" w14:textId="77777777" w:rsidR="00831117" w:rsidRDefault="00831117" w:rsidP="00831117">
            <w:pPr>
              <w:jc w:val="center"/>
              <w:rPr>
                <w:rFonts w:asciiTheme="majorHAnsi" w:hAnsiTheme="majorHAnsi"/>
              </w:rPr>
            </w:pPr>
          </w:p>
        </w:tc>
      </w:tr>
      <w:tr w:rsidR="002F08AA" w:rsidRPr="00240DB8" w14:paraId="2A4DF5C3" w14:textId="77777777" w:rsidTr="002F08AA">
        <w:trPr>
          <w:trHeight w:val="272"/>
        </w:trPr>
        <w:tc>
          <w:tcPr>
            <w:tcW w:w="8116" w:type="dxa"/>
            <w:gridSpan w:val="3"/>
            <w:shd w:val="clear" w:color="auto" w:fill="auto"/>
          </w:tcPr>
          <w:p w14:paraId="4B0B697A" w14:textId="77777777" w:rsidR="000D26E1" w:rsidRDefault="002F08AA" w:rsidP="00831117">
            <w:pPr>
              <w:jc w:val="center"/>
              <w:rPr>
                <w:rFonts w:asciiTheme="majorHAnsi" w:hAnsiTheme="majorHAnsi"/>
                <w:b/>
              </w:rPr>
            </w:pPr>
            <w:r>
              <w:rPr>
                <w:rFonts w:asciiTheme="majorHAnsi" w:hAnsiTheme="majorHAnsi"/>
                <w:b/>
              </w:rPr>
              <w:t xml:space="preserve">                                                                                                                      </w:t>
            </w:r>
          </w:p>
          <w:p w14:paraId="0FDA3A5A" w14:textId="77777777" w:rsidR="002F08AA" w:rsidRPr="002F08AA" w:rsidRDefault="000D26E1" w:rsidP="000D26E1">
            <w:pPr>
              <w:jc w:val="center"/>
              <w:rPr>
                <w:rFonts w:asciiTheme="majorHAnsi" w:hAnsiTheme="majorHAnsi"/>
                <w:b/>
              </w:rPr>
            </w:pPr>
            <w:r>
              <w:rPr>
                <w:rFonts w:asciiTheme="majorHAnsi" w:hAnsiTheme="majorHAnsi"/>
                <w:b/>
              </w:rPr>
              <w:t xml:space="preserve">                                                                                                                          </w:t>
            </w:r>
            <w:r w:rsidR="002F08AA">
              <w:rPr>
                <w:rFonts w:asciiTheme="majorHAnsi" w:hAnsiTheme="majorHAnsi"/>
                <w:b/>
              </w:rPr>
              <w:t xml:space="preserve"> Sub-total</w:t>
            </w:r>
          </w:p>
        </w:tc>
        <w:tc>
          <w:tcPr>
            <w:tcW w:w="1631" w:type="dxa"/>
            <w:shd w:val="clear" w:color="auto" w:fill="auto"/>
          </w:tcPr>
          <w:p w14:paraId="41FD37AE" w14:textId="77777777" w:rsidR="002F08AA" w:rsidRDefault="002F08AA" w:rsidP="00831117">
            <w:pPr>
              <w:jc w:val="center"/>
              <w:rPr>
                <w:rFonts w:asciiTheme="majorHAnsi" w:hAnsiTheme="majorHAnsi"/>
              </w:rPr>
            </w:pPr>
          </w:p>
        </w:tc>
      </w:tr>
      <w:tr w:rsidR="002F08AA" w:rsidRPr="00240DB8" w14:paraId="04D528EC" w14:textId="77777777" w:rsidTr="002F08AA">
        <w:trPr>
          <w:trHeight w:val="272"/>
        </w:trPr>
        <w:tc>
          <w:tcPr>
            <w:tcW w:w="8116" w:type="dxa"/>
            <w:gridSpan w:val="3"/>
            <w:shd w:val="clear" w:color="auto" w:fill="auto"/>
          </w:tcPr>
          <w:p w14:paraId="0BDA14BB" w14:textId="77777777" w:rsidR="000D26E1" w:rsidRDefault="002F08AA" w:rsidP="00831117">
            <w:pPr>
              <w:jc w:val="center"/>
              <w:rPr>
                <w:rFonts w:asciiTheme="majorHAnsi" w:hAnsiTheme="majorHAnsi"/>
                <w:b/>
              </w:rPr>
            </w:pPr>
            <w:r>
              <w:rPr>
                <w:rFonts w:asciiTheme="majorHAnsi" w:hAnsiTheme="majorHAnsi"/>
                <w:b/>
              </w:rPr>
              <w:t xml:space="preserve">                                                                                                                          </w:t>
            </w:r>
          </w:p>
          <w:p w14:paraId="485A0A12" w14:textId="77777777" w:rsidR="002F08AA" w:rsidRPr="002F08AA" w:rsidRDefault="000D26E1" w:rsidP="00831117">
            <w:pPr>
              <w:jc w:val="center"/>
              <w:rPr>
                <w:rFonts w:asciiTheme="majorHAnsi" w:hAnsiTheme="majorHAnsi"/>
                <w:b/>
              </w:rPr>
            </w:pPr>
            <w:r>
              <w:rPr>
                <w:rFonts w:asciiTheme="majorHAnsi" w:hAnsiTheme="majorHAnsi"/>
                <w:b/>
              </w:rPr>
              <w:t xml:space="preserve">                                                                                                                            </w:t>
            </w:r>
            <w:r w:rsidR="002F08AA">
              <w:rPr>
                <w:rFonts w:asciiTheme="majorHAnsi" w:hAnsiTheme="majorHAnsi"/>
                <w:b/>
              </w:rPr>
              <w:t>HST 13%</w:t>
            </w:r>
          </w:p>
        </w:tc>
        <w:tc>
          <w:tcPr>
            <w:tcW w:w="1631" w:type="dxa"/>
            <w:shd w:val="clear" w:color="auto" w:fill="auto"/>
          </w:tcPr>
          <w:p w14:paraId="414140F6" w14:textId="77777777" w:rsidR="002F08AA" w:rsidRDefault="002F08AA" w:rsidP="00831117">
            <w:pPr>
              <w:jc w:val="center"/>
              <w:rPr>
                <w:rFonts w:asciiTheme="majorHAnsi" w:hAnsiTheme="majorHAnsi"/>
              </w:rPr>
            </w:pPr>
          </w:p>
          <w:p w14:paraId="7F65F0D5" w14:textId="77777777" w:rsidR="000D26E1" w:rsidRDefault="000D26E1" w:rsidP="00831117">
            <w:pPr>
              <w:jc w:val="center"/>
              <w:rPr>
                <w:rFonts w:asciiTheme="majorHAnsi" w:hAnsiTheme="majorHAnsi"/>
              </w:rPr>
            </w:pPr>
          </w:p>
        </w:tc>
      </w:tr>
      <w:tr w:rsidR="002F08AA" w:rsidRPr="00240DB8" w14:paraId="24AAE1BB" w14:textId="77777777" w:rsidTr="002F08AA">
        <w:trPr>
          <w:trHeight w:val="272"/>
        </w:trPr>
        <w:tc>
          <w:tcPr>
            <w:tcW w:w="8116" w:type="dxa"/>
            <w:gridSpan w:val="3"/>
            <w:shd w:val="clear" w:color="auto" w:fill="auto"/>
          </w:tcPr>
          <w:p w14:paraId="008F9DDC" w14:textId="77777777" w:rsidR="000D26E1" w:rsidRDefault="002F08AA" w:rsidP="00831117">
            <w:pPr>
              <w:jc w:val="center"/>
              <w:rPr>
                <w:rFonts w:asciiTheme="majorHAnsi" w:hAnsiTheme="majorHAnsi"/>
                <w:b/>
              </w:rPr>
            </w:pPr>
            <w:r>
              <w:rPr>
                <w:rFonts w:asciiTheme="majorHAnsi" w:hAnsiTheme="majorHAnsi"/>
                <w:b/>
              </w:rPr>
              <w:t xml:space="preserve">                                                                                                                  </w:t>
            </w:r>
          </w:p>
          <w:p w14:paraId="20A7B646" w14:textId="77777777" w:rsidR="002F08AA" w:rsidRPr="002F08AA" w:rsidRDefault="000D26E1" w:rsidP="000D26E1">
            <w:pPr>
              <w:jc w:val="center"/>
              <w:rPr>
                <w:rFonts w:asciiTheme="majorHAnsi" w:hAnsiTheme="majorHAnsi"/>
                <w:b/>
              </w:rPr>
            </w:pPr>
            <w:r>
              <w:rPr>
                <w:rFonts w:asciiTheme="majorHAnsi" w:hAnsiTheme="majorHAnsi"/>
                <w:b/>
              </w:rPr>
              <w:t xml:space="preserve">                                                                                                                  </w:t>
            </w:r>
            <w:r w:rsidR="002F08AA" w:rsidRPr="002F08AA">
              <w:rPr>
                <w:rFonts w:asciiTheme="majorHAnsi" w:hAnsiTheme="majorHAnsi"/>
                <w:b/>
              </w:rPr>
              <w:t>Total Payable</w:t>
            </w:r>
          </w:p>
        </w:tc>
        <w:tc>
          <w:tcPr>
            <w:tcW w:w="1631" w:type="dxa"/>
            <w:shd w:val="clear" w:color="auto" w:fill="auto"/>
          </w:tcPr>
          <w:p w14:paraId="5D085B7E" w14:textId="77777777" w:rsidR="002F08AA" w:rsidRDefault="002F08AA" w:rsidP="00831117">
            <w:pPr>
              <w:jc w:val="center"/>
              <w:rPr>
                <w:rFonts w:asciiTheme="majorHAnsi" w:hAnsiTheme="majorHAnsi"/>
              </w:rPr>
            </w:pPr>
          </w:p>
        </w:tc>
      </w:tr>
    </w:tbl>
    <w:p w14:paraId="4AA282C6" w14:textId="77777777" w:rsidR="000D26E1" w:rsidRPr="00E93931" w:rsidRDefault="000D26E1" w:rsidP="000D26E1">
      <w:pPr>
        <w:ind w:left="-709"/>
        <w:jc w:val="center"/>
        <w:rPr>
          <w:rFonts w:asciiTheme="majorHAnsi" w:hAnsiTheme="majorHAnsi" w:cs="Arial"/>
          <w:b/>
          <w:i/>
          <w:sz w:val="20"/>
          <w:szCs w:val="20"/>
        </w:rPr>
      </w:pPr>
      <w:r w:rsidRPr="00E93931">
        <w:rPr>
          <w:rFonts w:asciiTheme="majorHAnsi" w:hAnsiTheme="majorHAnsi" w:cs="Arial"/>
          <w:b/>
          <w:i/>
          <w:sz w:val="20"/>
          <w:szCs w:val="20"/>
        </w:rPr>
        <w:t>Application must be completed and returned with your payment BEFORE Feb. 28</w:t>
      </w:r>
      <w:r w:rsidRPr="00E93931">
        <w:rPr>
          <w:rFonts w:asciiTheme="majorHAnsi" w:hAnsiTheme="majorHAnsi" w:cs="Arial"/>
          <w:b/>
          <w:i/>
          <w:sz w:val="20"/>
          <w:szCs w:val="20"/>
          <w:vertAlign w:val="superscript"/>
        </w:rPr>
        <w:t>th</w:t>
      </w:r>
      <w:r w:rsidR="0071001C">
        <w:rPr>
          <w:rFonts w:asciiTheme="majorHAnsi" w:hAnsiTheme="majorHAnsi" w:cs="Arial"/>
          <w:b/>
          <w:i/>
          <w:sz w:val="20"/>
          <w:szCs w:val="20"/>
        </w:rPr>
        <w:t>, 20</w:t>
      </w:r>
      <w:r w:rsidR="00F90E93">
        <w:rPr>
          <w:rFonts w:asciiTheme="majorHAnsi" w:hAnsiTheme="majorHAnsi" w:cs="Arial"/>
          <w:b/>
          <w:i/>
          <w:sz w:val="20"/>
          <w:szCs w:val="20"/>
        </w:rPr>
        <w:t>19</w:t>
      </w:r>
      <w:r w:rsidRPr="00E93931">
        <w:rPr>
          <w:rFonts w:asciiTheme="majorHAnsi" w:hAnsiTheme="majorHAnsi" w:cs="Arial"/>
          <w:b/>
          <w:i/>
          <w:sz w:val="20"/>
          <w:szCs w:val="20"/>
        </w:rPr>
        <w:t xml:space="preserve"> to avoid </w:t>
      </w:r>
      <w:r w:rsidR="009A65D6">
        <w:rPr>
          <w:rFonts w:asciiTheme="majorHAnsi" w:hAnsiTheme="majorHAnsi" w:cs="Arial"/>
          <w:b/>
          <w:i/>
          <w:sz w:val="20"/>
          <w:szCs w:val="20"/>
        </w:rPr>
        <w:t>a</w:t>
      </w:r>
      <w:r w:rsidR="008C2137">
        <w:rPr>
          <w:rFonts w:asciiTheme="majorHAnsi" w:hAnsiTheme="majorHAnsi" w:cs="Arial"/>
          <w:b/>
          <w:i/>
          <w:sz w:val="20"/>
          <w:szCs w:val="20"/>
        </w:rPr>
        <w:t>n additional</w:t>
      </w:r>
      <w:r w:rsidR="009A65D6">
        <w:rPr>
          <w:rFonts w:asciiTheme="majorHAnsi" w:hAnsiTheme="majorHAnsi" w:cs="Arial"/>
          <w:b/>
          <w:i/>
          <w:sz w:val="20"/>
          <w:szCs w:val="20"/>
        </w:rPr>
        <w:t xml:space="preserve"> 5%</w:t>
      </w:r>
      <w:r w:rsidR="008C2137">
        <w:rPr>
          <w:rFonts w:asciiTheme="majorHAnsi" w:hAnsiTheme="majorHAnsi" w:cs="Arial"/>
          <w:b/>
          <w:i/>
          <w:sz w:val="20"/>
          <w:szCs w:val="20"/>
        </w:rPr>
        <w:t xml:space="preserve"> </w:t>
      </w:r>
    </w:p>
    <w:p w14:paraId="577FB67A" w14:textId="77777777" w:rsidR="000D26E1" w:rsidRPr="00E93931" w:rsidRDefault="000D26E1" w:rsidP="000D26E1">
      <w:pPr>
        <w:ind w:left="-709"/>
        <w:jc w:val="center"/>
        <w:rPr>
          <w:rFonts w:asciiTheme="majorHAnsi" w:hAnsiTheme="majorHAnsi" w:cs="Arial"/>
          <w:sz w:val="20"/>
          <w:szCs w:val="20"/>
        </w:rPr>
      </w:pPr>
      <w:r w:rsidRPr="00E93931">
        <w:rPr>
          <w:rFonts w:asciiTheme="majorHAnsi" w:hAnsiTheme="majorHAnsi" w:cs="Arial"/>
          <w:b/>
          <w:i/>
          <w:sz w:val="20"/>
          <w:szCs w:val="20"/>
        </w:rPr>
        <w:t>increase in Membership Fees</w:t>
      </w:r>
    </w:p>
    <w:p w14:paraId="59884A46" w14:textId="77777777" w:rsidR="000D26E1" w:rsidRPr="00E93931" w:rsidRDefault="000D26E1" w:rsidP="000D26E1">
      <w:pPr>
        <w:jc w:val="both"/>
        <w:rPr>
          <w:rFonts w:asciiTheme="majorHAnsi" w:hAnsiTheme="majorHAnsi" w:cs="Arial"/>
          <w:sz w:val="22"/>
          <w:szCs w:val="22"/>
        </w:rPr>
      </w:pPr>
    </w:p>
    <w:p w14:paraId="5C96451B" w14:textId="77777777" w:rsidR="000D26E1" w:rsidRPr="00E93931" w:rsidRDefault="000D26E1" w:rsidP="000D26E1">
      <w:pPr>
        <w:rPr>
          <w:rFonts w:asciiTheme="majorHAnsi" w:hAnsiTheme="majorHAnsi" w:cs="Arial"/>
          <w:sz w:val="20"/>
          <w:szCs w:val="20"/>
        </w:rPr>
      </w:pPr>
      <w:r w:rsidRPr="00E93931">
        <w:rPr>
          <w:rFonts w:asciiTheme="majorHAnsi" w:hAnsiTheme="majorHAnsi" w:cs="Arial"/>
          <w:sz w:val="20"/>
          <w:szCs w:val="20"/>
        </w:rPr>
        <w:t>I agree to comply with</w:t>
      </w:r>
      <w:r w:rsidR="006D4226" w:rsidRPr="00E93931">
        <w:rPr>
          <w:rFonts w:asciiTheme="majorHAnsi" w:hAnsiTheme="majorHAnsi" w:cs="Arial"/>
          <w:sz w:val="20"/>
          <w:szCs w:val="20"/>
        </w:rPr>
        <w:t xml:space="preserve"> all rules and conditions of the membership.  I understand all amounts charged to my account at the Club must be paid monthly on receipt of statement.  Failure to remit payment may result in suspension of privileges until the balance is paid.  I understand that every full playing member is also required to support a House tab (see D under “other fees”).</w:t>
      </w:r>
    </w:p>
    <w:p w14:paraId="0BE6094F" w14:textId="77777777" w:rsidR="006D4226" w:rsidRPr="00E93931" w:rsidRDefault="006D4226" w:rsidP="000D26E1">
      <w:pPr>
        <w:rPr>
          <w:rFonts w:asciiTheme="majorHAnsi" w:hAnsiTheme="majorHAnsi" w:cs="Arial"/>
          <w:sz w:val="20"/>
          <w:szCs w:val="20"/>
        </w:rPr>
      </w:pPr>
    </w:p>
    <w:p w14:paraId="12FFCFC7" w14:textId="77777777" w:rsidR="006D4226" w:rsidRPr="00E93931" w:rsidRDefault="006D4226" w:rsidP="000D26E1">
      <w:pPr>
        <w:rPr>
          <w:rFonts w:asciiTheme="majorHAnsi" w:hAnsiTheme="majorHAnsi" w:cs="Arial"/>
          <w:sz w:val="20"/>
          <w:szCs w:val="20"/>
        </w:rPr>
      </w:pPr>
      <w:r w:rsidRPr="00E93931">
        <w:rPr>
          <w:rFonts w:asciiTheme="majorHAnsi" w:hAnsiTheme="majorHAnsi" w:cs="Arial"/>
          <w:sz w:val="20"/>
          <w:szCs w:val="20"/>
        </w:rPr>
        <w:t>Signed:  ___________________________________________</w:t>
      </w:r>
      <w:r w:rsidRPr="00E93931">
        <w:rPr>
          <w:rFonts w:asciiTheme="majorHAnsi" w:hAnsiTheme="majorHAnsi" w:cs="Arial"/>
          <w:sz w:val="20"/>
          <w:szCs w:val="20"/>
        </w:rPr>
        <w:tab/>
      </w:r>
      <w:r w:rsidRPr="00E93931">
        <w:rPr>
          <w:rFonts w:asciiTheme="majorHAnsi" w:hAnsiTheme="majorHAnsi" w:cs="Arial"/>
          <w:sz w:val="20"/>
          <w:szCs w:val="20"/>
        </w:rPr>
        <w:tab/>
        <w:t>Date:  ____________________</w:t>
      </w:r>
    </w:p>
    <w:p w14:paraId="7AD2C1FB" w14:textId="77777777" w:rsidR="006D4226" w:rsidRPr="000D26E1" w:rsidRDefault="006D4226" w:rsidP="000D26E1">
      <w:pPr>
        <w:rPr>
          <w:rFonts w:ascii="Arial" w:hAnsi="Arial" w:cs="Arial"/>
          <w:sz w:val="20"/>
          <w:szCs w:val="20"/>
        </w:rPr>
        <w:sectPr w:rsidR="006D4226" w:rsidRPr="000D26E1" w:rsidSect="00831117">
          <w:type w:val="oddPage"/>
          <w:pgSz w:w="12240" w:h="15840"/>
          <w:pgMar w:top="2552" w:right="760" w:bottom="851" w:left="1797" w:header="709" w:footer="709" w:gutter="0"/>
          <w:cols w:space="708"/>
          <w:titlePg/>
          <w:docGrid w:linePitch="360"/>
        </w:sectPr>
      </w:pPr>
    </w:p>
    <w:tbl>
      <w:tblPr>
        <w:tblStyle w:val="TableGrid"/>
        <w:tblpPr w:leftFromText="180" w:rightFromText="180" w:vertAnchor="page" w:horzAnchor="page" w:tblpX="1369" w:tblpY="753"/>
        <w:tblW w:w="0" w:type="auto"/>
        <w:tblLook w:val="04A0" w:firstRow="1" w:lastRow="0" w:firstColumn="1" w:lastColumn="0" w:noHBand="0" w:noVBand="1"/>
      </w:tblPr>
      <w:tblGrid>
        <w:gridCol w:w="2376"/>
        <w:gridCol w:w="1560"/>
        <w:gridCol w:w="2551"/>
        <w:gridCol w:w="3411"/>
      </w:tblGrid>
      <w:tr w:rsidR="006D4226" w14:paraId="0780F12E" w14:textId="77777777" w:rsidTr="009A65D6">
        <w:tc>
          <w:tcPr>
            <w:tcW w:w="9898" w:type="dxa"/>
            <w:gridSpan w:val="4"/>
            <w:shd w:val="clear" w:color="auto" w:fill="C2D69B" w:themeFill="accent3" w:themeFillTint="99"/>
          </w:tcPr>
          <w:p w14:paraId="0268BF56" w14:textId="77777777" w:rsidR="006D4226" w:rsidRPr="00E93931" w:rsidRDefault="006D4226" w:rsidP="009A65D6">
            <w:pPr>
              <w:jc w:val="center"/>
              <w:rPr>
                <w:rFonts w:asciiTheme="majorHAnsi" w:hAnsiTheme="majorHAnsi" w:cs="Arial"/>
                <w:sz w:val="22"/>
                <w:szCs w:val="22"/>
              </w:rPr>
            </w:pPr>
            <w:r w:rsidRPr="00E93931">
              <w:rPr>
                <w:rFonts w:asciiTheme="majorHAnsi" w:hAnsiTheme="majorHAnsi" w:cs="Arial"/>
                <w:sz w:val="22"/>
                <w:szCs w:val="22"/>
              </w:rPr>
              <w:lastRenderedPageBreak/>
              <w:t>PRE-AUTHORIZED CREDIT CARD PAYMENTS</w:t>
            </w:r>
          </w:p>
        </w:tc>
      </w:tr>
      <w:tr w:rsidR="006D4226" w14:paraId="27538768" w14:textId="77777777" w:rsidTr="009A65D6">
        <w:tc>
          <w:tcPr>
            <w:tcW w:w="9898" w:type="dxa"/>
            <w:gridSpan w:val="4"/>
            <w:shd w:val="clear" w:color="auto" w:fill="auto"/>
          </w:tcPr>
          <w:p w14:paraId="78B12842" w14:textId="77777777" w:rsidR="006D4226" w:rsidRPr="00E93931" w:rsidRDefault="006D4226" w:rsidP="009A65D6">
            <w:pPr>
              <w:jc w:val="center"/>
              <w:rPr>
                <w:rFonts w:asciiTheme="majorHAnsi" w:hAnsiTheme="majorHAnsi" w:cs="Arial"/>
                <w:sz w:val="22"/>
                <w:szCs w:val="22"/>
              </w:rPr>
            </w:pPr>
          </w:p>
          <w:p w14:paraId="3F6265CD" w14:textId="77777777" w:rsidR="006D4226" w:rsidRPr="00E93931" w:rsidRDefault="006D4226" w:rsidP="009A65D6">
            <w:pPr>
              <w:rPr>
                <w:rFonts w:asciiTheme="majorHAnsi" w:hAnsiTheme="majorHAnsi" w:cs="Arial"/>
                <w:sz w:val="22"/>
                <w:szCs w:val="22"/>
              </w:rPr>
            </w:pPr>
            <w:r w:rsidRPr="00E93931">
              <w:rPr>
                <w:rFonts w:asciiTheme="majorHAnsi" w:hAnsiTheme="majorHAnsi" w:cs="Arial"/>
                <w:sz w:val="22"/>
                <w:szCs w:val="22"/>
              </w:rPr>
              <w:t xml:space="preserve">If you would like hassle-free account payments, we offer automatic billing to your credit card for your monthly account balance.  You will continue to receive monthly statements and have 10 days from the statement date to report any discrepancies to the </w:t>
            </w:r>
            <w:r w:rsidR="00E93931" w:rsidRPr="00E93931">
              <w:rPr>
                <w:rFonts w:asciiTheme="majorHAnsi" w:hAnsiTheme="majorHAnsi" w:cs="Arial"/>
                <w:sz w:val="22"/>
                <w:szCs w:val="22"/>
              </w:rPr>
              <w:t xml:space="preserve">club </w:t>
            </w:r>
            <w:r w:rsidRPr="00E93931">
              <w:rPr>
                <w:rFonts w:asciiTheme="majorHAnsi" w:hAnsiTheme="majorHAnsi" w:cs="Arial"/>
                <w:sz w:val="22"/>
                <w:szCs w:val="22"/>
              </w:rPr>
              <w:t>office.</w:t>
            </w:r>
          </w:p>
          <w:p w14:paraId="3CE84184" w14:textId="77777777" w:rsidR="006D4226" w:rsidRPr="00E93931" w:rsidRDefault="006D4226" w:rsidP="009A65D6">
            <w:pPr>
              <w:rPr>
                <w:rFonts w:asciiTheme="majorHAnsi" w:hAnsiTheme="majorHAnsi" w:cs="Arial"/>
                <w:sz w:val="22"/>
                <w:szCs w:val="22"/>
              </w:rPr>
            </w:pPr>
          </w:p>
          <w:p w14:paraId="352628D7" w14:textId="77777777" w:rsidR="006D4226" w:rsidRPr="00E93931" w:rsidRDefault="006D4226" w:rsidP="009A65D6">
            <w:pPr>
              <w:jc w:val="center"/>
              <w:rPr>
                <w:rFonts w:asciiTheme="majorHAnsi" w:hAnsiTheme="majorHAnsi" w:cs="Arial"/>
                <w:i/>
                <w:sz w:val="22"/>
                <w:szCs w:val="22"/>
              </w:rPr>
            </w:pPr>
            <w:r w:rsidRPr="00E93931">
              <w:rPr>
                <w:rFonts w:asciiTheme="majorHAnsi" w:hAnsiTheme="majorHAnsi" w:cs="Arial"/>
                <w:i/>
                <w:sz w:val="22"/>
                <w:szCs w:val="22"/>
              </w:rPr>
              <w:t>All pre-authorized payments will be processed on the 10</w:t>
            </w:r>
            <w:r w:rsidRPr="00E93931">
              <w:rPr>
                <w:rFonts w:asciiTheme="majorHAnsi" w:hAnsiTheme="majorHAnsi" w:cs="Arial"/>
                <w:i/>
                <w:sz w:val="22"/>
                <w:szCs w:val="22"/>
                <w:vertAlign w:val="superscript"/>
              </w:rPr>
              <w:t>th</w:t>
            </w:r>
            <w:r w:rsidRPr="00E93931">
              <w:rPr>
                <w:rFonts w:asciiTheme="majorHAnsi" w:hAnsiTheme="majorHAnsi" w:cs="Arial"/>
                <w:i/>
                <w:sz w:val="22"/>
                <w:szCs w:val="22"/>
              </w:rPr>
              <w:t xml:space="preserve"> of the following month.</w:t>
            </w:r>
          </w:p>
          <w:p w14:paraId="13F98950" w14:textId="77777777" w:rsidR="006D4226" w:rsidRPr="00E93931" w:rsidRDefault="006D4226" w:rsidP="009A65D6">
            <w:pPr>
              <w:jc w:val="center"/>
              <w:rPr>
                <w:rFonts w:asciiTheme="majorHAnsi" w:hAnsiTheme="majorHAnsi" w:cs="Arial"/>
                <w:i/>
                <w:sz w:val="22"/>
                <w:szCs w:val="22"/>
              </w:rPr>
            </w:pPr>
          </w:p>
          <w:p w14:paraId="6715874B" w14:textId="77777777" w:rsidR="006D4226" w:rsidRPr="00E93931" w:rsidRDefault="006D4226" w:rsidP="009A65D6">
            <w:pPr>
              <w:rPr>
                <w:rFonts w:asciiTheme="majorHAnsi" w:hAnsiTheme="majorHAnsi" w:cs="Arial"/>
                <w:sz w:val="22"/>
                <w:szCs w:val="22"/>
              </w:rPr>
            </w:pPr>
          </w:p>
          <w:p w14:paraId="3FF44228" w14:textId="77777777" w:rsidR="00E93931" w:rsidRPr="00E93931" w:rsidRDefault="006D4226" w:rsidP="009A65D6">
            <w:pPr>
              <w:rPr>
                <w:rFonts w:asciiTheme="majorHAnsi" w:hAnsiTheme="majorHAnsi" w:cs="Arial"/>
                <w:sz w:val="22"/>
                <w:szCs w:val="22"/>
              </w:rPr>
            </w:pPr>
            <w:r w:rsidRPr="00E93931">
              <w:rPr>
                <w:rFonts w:asciiTheme="majorHAnsi" w:hAnsiTheme="majorHAnsi" w:cs="Arial"/>
                <w:sz w:val="22"/>
                <w:szCs w:val="22"/>
              </w:rPr>
              <w:t xml:space="preserve">Simply complete this form and return it to the </w:t>
            </w:r>
            <w:r w:rsidR="00E93931" w:rsidRPr="00E93931">
              <w:rPr>
                <w:rFonts w:asciiTheme="majorHAnsi" w:hAnsiTheme="majorHAnsi" w:cs="Arial"/>
                <w:sz w:val="22"/>
                <w:szCs w:val="22"/>
              </w:rPr>
              <w:t xml:space="preserve">club </w:t>
            </w:r>
            <w:r w:rsidRPr="00E93931">
              <w:rPr>
                <w:rFonts w:asciiTheme="majorHAnsi" w:hAnsiTheme="majorHAnsi" w:cs="Arial"/>
                <w:sz w:val="22"/>
                <w:szCs w:val="22"/>
              </w:rPr>
              <w:t xml:space="preserve">office to initiate pre-authorized payments.  </w:t>
            </w:r>
          </w:p>
          <w:p w14:paraId="189AC051" w14:textId="77777777" w:rsidR="00E93931" w:rsidRPr="00E93931" w:rsidRDefault="00E93931" w:rsidP="009A65D6">
            <w:pPr>
              <w:rPr>
                <w:rFonts w:asciiTheme="majorHAnsi" w:hAnsiTheme="majorHAnsi" w:cs="Arial"/>
                <w:sz w:val="22"/>
                <w:szCs w:val="22"/>
              </w:rPr>
            </w:pPr>
          </w:p>
          <w:p w14:paraId="03D0975B" w14:textId="77777777" w:rsidR="006D4226" w:rsidRPr="00E93931" w:rsidRDefault="00E93931" w:rsidP="009A65D6">
            <w:pPr>
              <w:rPr>
                <w:rFonts w:asciiTheme="majorHAnsi" w:hAnsiTheme="majorHAnsi" w:cs="Arial"/>
                <w:sz w:val="22"/>
                <w:szCs w:val="22"/>
              </w:rPr>
            </w:pPr>
            <w:r w:rsidRPr="00E93931">
              <w:rPr>
                <w:rFonts w:asciiTheme="majorHAnsi" w:hAnsiTheme="majorHAnsi" w:cs="Arial"/>
                <w:sz w:val="22"/>
                <w:szCs w:val="22"/>
              </w:rPr>
              <w:t xml:space="preserve">* </w:t>
            </w:r>
            <w:r w:rsidR="006D4226" w:rsidRPr="00E93931">
              <w:rPr>
                <w:rFonts w:asciiTheme="majorHAnsi" w:hAnsiTheme="majorHAnsi" w:cs="Arial"/>
                <w:sz w:val="22"/>
                <w:szCs w:val="22"/>
              </w:rPr>
              <w:t>Members currently on the direct payment plan must also fill in this form and return it to the club</w:t>
            </w:r>
            <w:r w:rsidRPr="00E93931">
              <w:rPr>
                <w:rFonts w:asciiTheme="majorHAnsi" w:hAnsiTheme="majorHAnsi" w:cs="Arial"/>
                <w:sz w:val="22"/>
                <w:szCs w:val="22"/>
              </w:rPr>
              <w:t xml:space="preserve"> office in order to update our records.</w:t>
            </w:r>
          </w:p>
          <w:p w14:paraId="744B2CD0" w14:textId="77777777" w:rsidR="006D4226" w:rsidRPr="00E93931" w:rsidRDefault="006D4226" w:rsidP="009A65D6">
            <w:pPr>
              <w:rPr>
                <w:rFonts w:asciiTheme="majorHAnsi" w:hAnsiTheme="majorHAnsi" w:cs="Arial"/>
                <w:sz w:val="22"/>
                <w:szCs w:val="22"/>
              </w:rPr>
            </w:pPr>
          </w:p>
          <w:p w14:paraId="03030E98" w14:textId="77777777" w:rsidR="006D4226" w:rsidRPr="00E93931" w:rsidRDefault="006D4226" w:rsidP="009A65D6">
            <w:pPr>
              <w:jc w:val="center"/>
              <w:rPr>
                <w:rFonts w:asciiTheme="majorHAnsi" w:hAnsiTheme="majorHAnsi" w:cs="Arial"/>
                <w:sz w:val="22"/>
                <w:szCs w:val="22"/>
              </w:rPr>
            </w:pPr>
          </w:p>
        </w:tc>
      </w:tr>
      <w:tr w:rsidR="006D4226" w14:paraId="6CF75F31" w14:textId="77777777" w:rsidTr="009A65D6">
        <w:tc>
          <w:tcPr>
            <w:tcW w:w="9898" w:type="dxa"/>
            <w:gridSpan w:val="4"/>
            <w:shd w:val="clear" w:color="auto" w:fill="C2D69B" w:themeFill="accent3" w:themeFillTint="99"/>
          </w:tcPr>
          <w:p w14:paraId="4A7E5E60" w14:textId="77777777" w:rsidR="006D4226" w:rsidRPr="00E93931" w:rsidRDefault="00E93931" w:rsidP="009A65D6">
            <w:pPr>
              <w:jc w:val="center"/>
              <w:rPr>
                <w:rFonts w:asciiTheme="majorHAnsi" w:hAnsiTheme="majorHAnsi" w:cs="Arial"/>
                <w:sz w:val="22"/>
                <w:szCs w:val="22"/>
              </w:rPr>
            </w:pPr>
            <w:r w:rsidRPr="00E93931">
              <w:rPr>
                <w:rFonts w:asciiTheme="majorHAnsi" w:hAnsiTheme="majorHAnsi" w:cs="Arial"/>
                <w:sz w:val="22"/>
                <w:szCs w:val="22"/>
              </w:rPr>
              <w:t>CREDIT CARD AUTHORIZATION</w:t>
            </w:r>
          </w:p>
        </w:tc>
      </w:tr>
      <w:tr w:rsidR="00E93931" w14:paraId="63B2CAEE" w14:textId="77777777" w:rsidTr="009A65D6">
        <w:trPr>
          <w:trHeight w:val="395"/>
        </w:trPr>
        <w:tc>
          <w:tcPr>
            <w:tcW w:w="2376" w:type="dxa"/>
            <w:vMerge w:val="restart"/>
            <w:shd w:val="clear" w:color="auto" w:fill="auto"/>
          </w:tcPr>
          <w:p w14:paraId="690BBE3A" w14:textId="77777777" w:rsidR="00E93931" w:rsidRDefault="00E93931" w:rsidP="009A65D6">
            <w:pPr>
              <w:rPr>
                <w:rFonts w:asciiTheme="majorHAnsi" w:hAnsiTheme="majorHAnsi" w:cs="Arial"/>
                <w:sz w:val="22"/>
                <w:szCs w:val="22"/>
              </w:rPr>
            </w:pPr>
          </w:p>
          <w:p w14:paraId="028DB8C6" w14:textId="77777777" w:rsidR="00E93931" w:rsidRDefault="00E93931" w:rsidP="009A65D6">
            <w:pPr>
              <w:jc w:val="center"/>
              <w:rPr>
                <w:rFonts w:asciiTheme="majorHAnsi" w:hAnsiTheme="majorHAnsi" w:cs="Arial"/>
                <w:sz w:val="22"/>
                <w:szCs w:val="22"/>
              </w:rPr>
            </w:pPr>
          </w:p>
          <w:p w14:paraId="11F64785" w14:textId="77777777" w:rsidR="00E93931" w:rsidRDefault="00E93931" w:rsidP="009A65D6">
            <w:pPr>
              <w:jc w:val="center"/>
              <w:rPr>
                <w:rFonts w:asciiTheme="majorHAnsi" w:hAnsiTheme="majorHAnsi" w:cs="Arial"/>
                <w:sz w:val="22"/>
                <w:szCs w:val="22"/>
              </w:rPr>
            </w:pPr>
          </w:p>
          <w:p w14:paraId="302266A7" w14:textId="77777777" w:rsidR="00E93931" w:rsidRPr="00E93931" w:rsidRDefault="00E93931" w:rsidP="009A65D6">
            <w:pPr>
              <w:jc w:val="center"/>
              <w:rPr>
                <w:rFonts w:asciiTheme="majorHAnsi" w:hAnsiTheme="majorHAnsi" w:cs="Arial"/>
                <w:sz w:val="22"/>
                <w:szCs w:val="22"/>
              </w:rPr>
            </w:pPr>
            <w:r w:rsidRPr="00E93931">
              <w:rPr>
                <w:rFonts w:asciiTheme="majorHAnsi" w:hAnsiTheme="majorHAnsi" w:cs="Arial"/>
                <w:sz w:val="22"/>
                <w:szCs w:val="22"/>
              </w:rPr>
              <w:t>Personal Information</w:t>
            </w:r>
          </w:p>
          <w:p w14:paraId="32C8DB07" w14:textId="77777777" w:rsidR="00E93931" w:rsidRPr="00E93931" w:rsidRDefault="00E93931" w:rsidP="009A65D6">
            <w:pPr>
              <w:jc w:val="center"/>
              <w:rPr>
                <w:rFonts w:asciiTheme="majorHAnsi" w:hAnsiTheme="majorHAnsi" w:cs="Arial"/>
                <w:sz w:val="22"/>
                <w:szCs w:val="22"/>
              </w:rPr>
            </w:pPr>
          </w:p>
          <w:p w14:paraId="5E876486" w14:textId="77777777" w:rsidR="00E93931" w:rsidRPr="00E93931" w:rsidRDefault="00E93931" w:rsidP="009A65D6">
            <w:pPr>
              <w:rPr>
                <w:rFonts w:asciiTheme="majorHAnsi" w:hAnsiTheme="majorHAnsi" w:cs="Arial"/>
                <w:sz w:val="22"/>
                <w:szCs w:val="22"/>
                <w:u w:val="single"/>
              </w:rPr>
            </w:pPr>
          </w:p>
          <w:p w14:paraId="0B283F60" w14:textId="77777777" w:rsidR="00E93931" w:rsidRPr="00E93931" w:rsidRDefault="00E93931" w:rsidP="009A65D6">
            <w:pPr>
              <w:rPr>
                <w:rFonts w:asciiTheme="majorHAnsi" w:hAnsiTheme="majorHAnsi" w:cs="Arial"/>
                <w:sz w:val="22"/>
                <w:szCs w:val="22"/>
              </w:rPr>
            </w:pPr>
          </w:p>
          <w:p w14:paraId="2213FF6C" w14:textId="77777777" w:rsidR="00E93931" w:rsidRPr="00E93931" w:rsidRDefault="00E93931" w:rsidP="009A65D6">
            <w:pPr>
              <w:jc w:val="center"/>
              <w:rPr>
                <w:rFonts w:asciiTheme="majorHAnsi" w:hAnsiTheme="majorHAnsi" w:cs="Arial"/>
                <w:sz w:val="22"/>
                <w:szCs w:val="22"/>
              </w:rPr>
            </w:pPr>
          </w:p>
        </w:tc>
        <w:tc>
          <w:tcPr>
            <w:tcW w:w="1560" w:type="dxa"/>
            <w:shd w:val="clear" w:color="auto" w:fill="auto"/>
          </w:tcPr>
          <w:p w14:paraId="743A98E4" w14:textId="77777777" w:rsidR="00E93931" w:rsidRPr="00E93931" w:rsidRDefault="00E93931" w:rsidP="009A65D6">
            <w:pPr>
              <w:rPr>
                <w:rFonts w:asciiTheme="majorHAnsi" w:hAnsiTheme="majorHAnsi" w:cs="Arial"/>
                <w:sz w:val="22"/>
                <w:szCs w:val="22"/>
              </w:rPr>
            </w:pPr>
            <w:r>
              <w:rPr>
                <w:rFonts w:asciiTheme="majorHAnsi" w:hAnsiTheme="majorHAnsi" w:cs="Arial"/>
                <w:sz w:val="22"/>
                <w:szCs w:val="22"/>
              </w:rPr>
              <w:t xml:space="preserve">Name  </w:t>
            </w:r>
          </w:p>
        </w:tc>
        <w:tc>
          <w:tcPr>
            <w:tcW w:w="5962" w:type="dxa"/>
            <w:gridSpan w:val="2"/>
            <w:shd w:val="clear" w:color="auto" w:fill="auto"/>
          </w:tcPr>
          <w:p w14:paraId="070847AF" w14:textId="77777777" w:rsidR="00E93931" w:rsidRPr="00E93931" w:rsidRDefault="00E93931" w:rsidP="009A65D6">
            <w:pPr>
              <w:jc w:val="center"/>
              <w:rPr>
                <w:rFonts w:asciiTheme="majorHAnsi" w:hAnsiTheme="majorHAnsi" w:cs="Arial"/>
                <w:sz w:val="22"/>
                <w:szCs w:val="22"/>
              </w:rPr>
            </w:pPr>
          </w:p>
        </w:tc>
      </w:tr>
      <w:tr w:rsidR="00E93931" w14:paraId="33BDCD4D" w14:textId="77777777" w:rsidTr="009A65D6">
        <w:trPr>
          <w:trHeight w:val="395"/>
        </w:trPr>
        <w:tc>
          <w:tcPr>
            <w:tcW w:w="2376" w:type="dxa"/>
            <w:vMerge/>
            <w:shd w:val="clear" w:color="auto" w:fill="auto"/>
          </w:tcPr>
          <w:p w14:paraId="5D1FFBCE" w14:textId="77777777" w:rsidR="00E93931" w:rsidRDefault="00E93931" w:rsidP="009A65D6">
            <w:pPr>
              <w:rPr>
                <w:rFonts w:asciiTheme="majorHAnsi" w:hAnsiTheme="majorHAnsi" w:cs="Arial"/>
                <w:sz w:val="22"/>
                <w:szCs w:val="22"/>
              </w:rPr>
            </w:pPr>
          </w:p>
        </w:tc>
        <w:tc>
          <w:tcPr>
            <w:tcW w:w="1560" w:type="dxa"/>
            <w:shd w:val="clear" w:color="auto" w:fill="auto"/>
          </w:tcPr>
          <w:p w14:paraId="2F0BE488" w14:textId="77777777" w:rsidR="00E93931" w:rsidRDefault="00E93931" w:rsidP="009A65D6">
            <w:pPr>
              <w:rPr>
                <w:rFonts w:asciiTheme="majorHAnsi" w:hAnsiTheme="majorHAnsi" w:cs="Arial"/>
                <w:sz w:val="22"/>
                <w:szCs w:val="22"/>
              </w:rPr>
            </w:pPr>
            <w:r>
              <w:rPr>
                <w:rFonts w:asciiTheme="majorHAnsi" w:hAnsiTheme="majorHAnsi" w:cs="Arial"/>
                <w:sz w:val="22"/>
                <w:szCs w:val="22"/>
              </w:rPr>
              <w:t>Home Phone #</w:t>
            </w:r>
          </w:p>
        </w:tc>
        <w:tc>
          <w:tcPr>
            <w:tcW w:w="5962" w:type="dxa"/>
            <w:gridSpan w:val="2"/>
            <w:shd w:val="clear" w:color="auto" w:fill="auto"/>
          </w:tcPr>
          <w:p w14:paraId="764AEEF3" w14:textId="77777777" w:rsidR="00E93931" w:rsidRPr="00E93931" w:rsidRDefault="00E93931" w:rsidP="009A65D6">
            <w:pPr>
              <w:jc w:val="center"/>
              <w:rPr>
                <w:rFonts w:asciiTheme="majorHAnsi" w:hAnsiTheme="majorHAnsi" w:cs="Arial"/>
                <w:sz w:val="22"/>
                <w:szCs w:val="22"/>
              </w:rPr>
            </w:pPr>
          </w:p>
        </w:tc>
      </w:tr>
      <w:tr w:rsidR="00E93931" w14:paraId="7AFF01DA" w14:textId="77777777" w:rsidTr="009A65D6">
        <w:trPr>
          <w:trHeight w:val="395"/>
        </w:trPr>
        <w:tc>
          <w:tcPr>
            <w:tcW w:w="2376" w:type="dxa"/>
            <w:vMerge/>
            <w:shd w:val="clear" w:color="auto" w:fill="auto"/>
          </w:tcPr>
          <w:p w14:paraId="1379C18A" w14:textId="77777777" w:rsidR="00E93931" w:rsidRDefault="00E93931" w:rsidP="009A65D6">
            <w:pPr>
              <w:rPr>
                <w:rFonts w:asciiTheme="majorHAnsi" w:hAnsiTheme="majorHAnsi" w:cs="Arial"/>
                <w:sz w:val="22"/>
                <w:szCs w:val="22"/>
              </w:rPr>
            </w:pPr>
          </w:p>
        </w:tc>
        <w:tc>
          <w:tcPr>
            <w:tcW w:w="1560" w:type="dxa"/>
            <w:shd w:val="clear" w:color="auto" w:fill="auto"/>
          </w:tcPr>
          <w:p w14:paraId="4102984F" w14:textId="77777777" w:rsidR="00E93931" w:rsidRDefault="00E93931" w:rsidP="009A65D6">
            <w:pPr>
              <w:rPr>
                <w:rFonts w:asciiTheme="majorHAnsi" w:hAnsiTheme="majorHAnsi" w:cs="Arial"/>
                <w:sz w:val="22"/>
                <w:szCs w:val="22"/>
              </w:rPr>
            </w:pPr>
            <w:r>
              <w:rPr>
                <w:rFonts w:asciiTheme="majorHAnsi" w:hAnsiTheme="majorHAnsi" w:cs="Arial"/>
                <w:sz w:val="22"/>
                <w:szCs w:val="22"/>
              </w:rPr>
              <w:t>Work Phone #</w:t>
            </w:r>
          </w:p>
        </w:tc>
        <w:tc>
          <w:tcPr>
            <w:tcW w:w="5962" w:type="dxa"/>
            <w:gridSpan w:val="2"/>
            <w:shd w:val="clear" w:color="auto" w:fill="auto"/>
          </w:tcPr>
          <w:p w14:paraId="1B99EBFD" w14:textId="77777777" w:rsidR="00E93931" w:rsidRPr="00E93931" w:rsidRDefault="00E93931" w:rsidP="009A65D6">
            <w:pPr>
              <w:jc w:val="center"/>
              <w:rPr>
                <w:rFonts w:asciiTheme="majorHAnsi" w:hAnsiTheme="majorHAnsi" w:cs="Arial"/>
                <w:sz w:val="22"/>
                <w:szCs w:val="22"/>
              </w:rPr>
            </w:pPr>
          </w:p>
        </w:tc>
      </w:tr>
      <w:tr w:rsidR="00E93931" w14:paraId="7A100459" w14:textId="77777777" w:rsidTr="009A65D6">
        <w:trPr>
          <w:trHeight w:val="396"/>
        </w:trPr>
        <w:tc>
          <w:tcPr>
            <w:tcW w:w="2376" w:type="dxa"/>
            <w:vMerge/>
            <w:shd w:val="clear" w:color="auto" w:fill="auto"/>
          </w:tcPr>
          <w:p w14:paraId="23F70A33" w14:textId="77777777" w:rsidR="00E93931" w:rsidRDefault="00E93931" w:rsidP="009A65D6">
            <w:pPr>
              <w:rPr>
                <w:rFonts w:asciiTheme="majorHAnsi" w:hAnsiTheme="majorHAnsi" w:cs="Arial"/>
                <w:sz w:val="22"/>
                <w:szCs w:val="22"/>
              </w:rPr>
            </w:pPr>
          </w:p>
        </w:tc>
        <w:tc>
          <w:tcPr>
            <w:tcW w:w="1560" w:type="dxa"/>
            <w:shd w:val="clear" w:color="auto" w:fill="auto"/>
          </w:tcPr>
          <w:p w14:paraId="574EFFB2" w14:textId="77777777" w:rsidR="00E93931" w:rsidRDefault="00E93931" w:rsidP="009A65D6">
            <w:pPr>
              <w:rPr>
                <w:rFonts w:asciiTheme="majorHAnsi" w:hAnsiTheme="majorHAnsi" w:cs="Arial"/>
                <w:sz w:val="22"/>
                <w:szCs w:val="22"/>
              </w:rPr>
            </w:pPr>
            <w:r>
              <w:rPr>
                <w:rFonts w:asciiTheme="majorHAnsi" w:hAnsiTheme="majorHAnsi" w:cs="Arial"/>
                <w:sz w:val="22"/>
                <w:szCs w:val="22"/>
              </w:rPr>
              <w:t>Fax #</w:t>
            </w:r>
          </w:p>
        </w:tc>
        <w:tc>
          <w:tcPr>
            <w:tcW w:w="5962" w:type="dxa"/>
            <w:gridSpan w:val="2"/>
            <w:shd w:val="clear" w:color="auto" w:fill="auto"/>
          </w:tcPr>
          <w:p w14:paraId="0CB44036" w14:textId="77777777" w:rsidR="00E93931" w:rsidRPr="00E93931" w:rsidRDefault="00E93931" w:rsidP="009A65D6">
            <w:pPr>
              <w:jc w:val="center"/>
              <w:rPr>
                <w:rFonts w:asciiTheme="majorHAnsi" w:hAnsiTheme="majorHAnsi" w:cs="Arial"/>
                <w:sz w:val="22"/>
                <w:szCs w:val="22"/>
              </w:rPr>
            </w:pPr>
          </w:p>
        </w:tc>
      </w:tr>
      <w:tr w:rsidR="00E93931" w14:paraId="16584E3C" w14:textId="77777777" w:rsidTr="009A65D6">
        <w:trPr>
          <w:trHeight w:val="396"/>
        </w:trPr>
        <w:tc>
          <w:tcPr>
            <w:tcW w:w="2376" w:type="dxa"/>
            <w:vMerge/>
            <w:shd w:val="clear" w:color="auto" w:fill="auto"/>
          </w:tcPr>
          <w:p w14:paraId="5383B507" w14:textId="77777777" w:rsidR="00E93931" w:rsidRDefault="00E93931" w:rsidP="009A65D6">
            <w:pPr>
              <w:rPr>
                <w:rFonts w:asciiTheme="majorHAnsi" w:hAnsiTheme="majorHAnsi" w:cs="Arial"/>
                <w:sz w:val="22"/>
                <w:szCs w:val="22"/>
              </w:rPr>
            </w:pPr>
          </w:p>
        </w:tc>
        <w:tc>
          <w:tcPr>
            <w:tcW w:w="1560" w:type="dxa"/>
            <w:shd w:val="clear" w:color="auto" w:fill="auto"/>
          </w:tcPr>
          <w:p w14:paraId="7EC4C08E" w14:textId="77777777" w:rsidR="00E93931" w:rsidRDefault="00E93931" w:rsidP="009A65D6">
            <w:pPr>
              <w:rPr>
                <w:rFonts w:asciiTheme="majorHAnsi" w:hAnsiTheme="majorHAnsi" w:cs="Arial"/>
                <w:sz w:val="22"/>
                <w:szCs w:val="22"/>
              </w:rPr>
            </w:pPr>
            <w:r>
              <w:rPr>
                <w:rFonts w:asciiTheme="majorHAnsi" w:hAnsiTheme="majorHAnsi" w:cs="Arial"/>
                <w:sz w:val="22"/>
                <w:szCs w:val="22"/>
              </w:rPr>
              <w:t>Email Address</w:t>
            </w:r>
          </w:p>
        </w:tc>
        <w:tc>
          <w:tcPr>
            <w:tcW w:w="5962" w:type="dxa"/>
            <w:gridSpan w:val="2"/>
            <w:shd w:val="clear" w:color="auto" w:fill="auto"/>
          </w:tcPr>
          <w:p w14:paraId="5D1C00D2" w14:textId="77777777" w:rsidR="00E93931" w:rsidRPr="00E93931" w:rsidRDefault="00E93931" w:rsidP="009A65D6">
            <w:pPr>
              <w:jc w:val="center"/>
              <w:rPr>
                <w:rFonts w:asciiTheme="majorHAnsi" w:hAnsiTheme="majorHAnsi" w:cs="Arial"/>
                <w:sz w:val="22"/>
                <w:szCs w:val="22"/>
              </w:rPr>
            </w:pPr>
          </w:p>
        </w:tc>
      </w:tr>
      <w:tr w:rsidR="00E93931" w14:paraId="4E3DE7CA" w14:textId="77777777" w:rsidTr="009A65D6">
        <w:trPr>
          <w:trHeight w:val="463"/>
        </w:trPr>
        <w:tc>
          <w:tcPr>
            <w:tcW w:w="2376" w:type="dxa"/>
            <w:vMerge w:val="restart"/>
            <w:shd w:val="clear" w:color="auto" w:fill="auto"/>
          </w:tcPr>
          <w:p w14:paraId="54BE1462" w14:textId="77777777" w:rsidR="00E93931" w:rsidRDefault="00E93931" w:rsidP="009A65D6">
            <w:pPr>
              <w:rPr>
                <w:rFonts w:asciiTheme="majorHAnsi" w:hAnsiTheme="majorHAnsi" w:cs="Arial"/>
                <w:sz w:val="22"/>
                <w:szCs w:val="22"/>
              </w:rPr>
            </w:pPr>
          </w:p>
          <w:p w14:paraId="1B20E379" w14:textId="77777777" w:rsidR="00E93931" w:rsidRDefault="00E93931" w:rsidP="009A65D6">
            <w:pPr>
              <w:rPr>
                <w:rFonts w:asciiTheme="majorHAnsi" w:hAnsiTheme="majorHAnsi" w:cs="Arial"/>
                <w:sz w:val="22"/>
                <w:szCs w:val="22"/>
              </w:rPr>
            </w:pPr>
          </w:p>
          <w:p w14:paraId="57C353B3" w14:textId="77777777" w:rsidR="00E93931" w:rsidRDefault="00E93931" w:rsidP="009A65D6">
            <w:pPr>
              <w:rPr>
                <w:rFonts w:asciiTheme="majorHAnsi" w:hAnsiTheme="majorHAnsi" w:cs="Arial"/>
                <w:sz w:val="22"/>
                <w:szCs w:val="22"/>
              </w:rPr>
            </w:pPr>
          </w:p>
          <w:p w14:paraId="7B6EE373" w14:textId="77777777" w:rsidR="00E93931" w:rsidRDefault="00E93931" w:rsidP="009A65D6">
            <w:pPr>
              <w:rPr>
                <w:rFonts w:asciiTheme="majorHAnsi" w:hAnsiTheme="majorHAnsi" w:cs="Arial"/>
                <w:sz w:val="22"/>
                <w:szCs w:val="22"/>
              </w:rPr>
            </w:pPr>
            <w:r>
              <w:rPr>
                <w:rFonts w:asciiTheme="majorHAnsi" w:hAnsiTheme="majorHAnsi" w:cs="Arial"/>
                <w:sz w:val="22"/>
                <w:szCs w:val="22"/>
              </w:rPr>
              <w:t>Credit Card Information</w:t>
            </w:r>
          </w:p>
          <w:p w14:paraId="6818A26B" w14:textId="77777777" w:rsidR="00E93931" w:rsidRDefault="00E93931" w:rsidP="009A65D6">
            <w:pPr>
              <w:rPr>
                <w:rFonts w:asciiTheme="majorHAnsi" w:hAnsiTheme="majorHAnsi" w:cs="Arial"/>
                <w:sz w:val="22"/>
                <w:szCs w:val="22"/>
              </w:rPr>
            </w:pPr>
          </w:p>
          <w:p w14:paraId="141BD597" w14:textId="77777777" w:rsidR="00E93931" w:rsidRDefault="00E93931" w:rsidP="009A65D6">
            <w:pPr>
              <w:rPr>
                <w:rFonts w:asciiTheme="majorHAnsi" w:hAnsiTheme="majorHAnsi" w:cs="Arial"/>
                <w:sz w:val="22"/>
                <w:szCs w:val="22"/>
              </w:rPr>
            </w:pPr>
          </w:p>
          <w:p w14:paraId="0ADDB8DB" w14:textId="77777777" w:rsidR="00E93931" w:rsidRDefault="00E93931" w:rsidP="009A65D6">
            <w:pPr>
              <w:rPr>
                <w:rFonts w:asciiTheme="majorHAnsi" w:hAnsiTheme="majorHAnsi" w:cs="Arial"/>
                <w:sz w:val="22"/>
                <w:szCs w:val="22"/>
              </w:rPr>
            </w:pPr>
          </w:p>
        </w:tc>
        <w:tc>
          <w:tcPr>
            <w:tcW w:w="1560" w:type="dxa"/>
            <w:shd w:val="clear" w:color="auto" w:fill="auto"/>
          </w:tcPr>
          <w:p w14:paraId="77096978" w14:textId="77777777" w:rsidR="00E93931" w:rsidRDefault="00E93931" w:rsidP="009A65D6">
            <w:pPr>
              <w:rPr>
                <w:rFonts w:asciiTheme="majorHAnsi" w:hAnsiTheme="majorHAnsi" w:cs="Arial"/>
                <w:sz w:val="22"/>
                <w:szCs w:val="22"/>
              </w:rPr>
            </w:pPr>
            <w:r>
              <w:rPr>
                <w:rFonts w:asciiTheme="majorHAnsi" w:hAnsiTheme="majorHAnsi" w:cs="Arial"/>
                <w:sz w:val="22"/>
                <w:szCs w:val="22"/>
              </w:rPr>
              <w:t>Card Type</w:t>
            </w:r>
          </w:p>
        </w:tc>
        <w:tc>
          <w:tcPr>
            <w:tcW w:w="5962" w:type="dxa"/>
            <w:gridSpan w:val="2"/>
            <w:shd w:val="clear" w:color="auto" w:fill="auto"/>
          </w:tcPr>
          <w:p w14:paraId="3F201E79" w14:textId="77777777" w:rsidR="00E93931" w:rsidRPr="00E93931" w:rsidRDefault="00E93931" w:rsidP="009A65D6">
            <w:pPr>
              <w:rPr>
                <w:rFonts w:asciiTheme="majorHAnsi" w:hAnsiTheme="majorHAnsi" w:cs="Arial"/>
                <w:sz w:val="22"/>
                <w:szCs w:val="22"/>
              </w:rPr>
            </w:pPr>
            <w:r>
              <w:rPr>
                <w:rFonts w:ascii="Menlo Regular" w:eastAsia="MS Gothic" w:hAnsi="Menlo Regular" w:cs="Menlo Regular"/>
                <w:sz w:val="22"/>
                <w:szCs w:val="22"/>
              </w:rPr>
              <w:t xml:space="preserve">    </w:t>
            </w:r>
            <w:r w:rsidRPr="00E93931">
              <w:rPr>
                <w:rFonts w:ascii="Menlo Regular" w:eastAsia="MS Gothic" w:hAnsi="Menlo Regular" w:cs="Menlo Regular"/>
                <w:sz w:val="22"/>
                <w:szCs w:val="22"/>
              </w:rPr>
              <w:t>☐</w:t>
            </w:r>
            <w:r w:rsidRPr="00E93931">
              <w:rPr>
                <w:rFonts w:asciiTheme="majorHAnsi" w:eastAsia="MS Gothic" w:hAnsiTheme="majorHAnsi" w:cs="Arial"/>
                <w:sz w:val="22"/>
                <w:szCs w:val="22"/>
              </w:rPr>
              <w:t xml:space="preserve"> Visa </w:t>
            </w:r>
            <w:r>
              <w:rPr>
                <w:rFonts w:asciiTheme="majorHAnsi" w:eastAsia="MS Gothic" w:hAnsiTheme="majorHAnsi" w:cs="Arial"/>
                <w:sz w:val="22"/>
                <w:szCs w:val="22"/>
              </w:rPr>
              <w:t xml:space="preserve">                  </w:t>
            </w:r>
            <w:r w:rsidRPr="00E93931">
              <w:rPr>
                <w:rFonts w:ascii="Menlo Regular" w:eastAsia="MS Gothic" w:hAnsi="Menlo Regular" w:cs="Menlo Regular"/>
                <w:sz w:val="22"/>
                <w:szCs w:val="22"/>
              </w:rPr>
              <w:t>☐</w:t>
            </w:r>
            <w:r w:rsidRPr="00E93931">
              <w:rPr>
                <w:rFonts w:asciiTheme="majorHAnsi" w:eastAsia="MS Gothic" w:hAnsiTheme="majorHAnsi" w:cs="Arial"/>
                <w:sz w:val="22"/>
                <w:szCs w:val="22"/>
              </w:rPr>
              <w:t xml:space="preserve">  Master</w:t>
            </w:r>
            <w:r>
              <w:rPr>
                <w:rFonts w:asciiTheme="majorHAnsi" w:eastAsia="MS Gothic" w:hAnsiTheme="majorHAnsi" w:cs="Arial"/>
                <w:sz w:val="22"/>
                <w:szCs w:val="22"/>
              </w:rPr>
              <w:t xml:space="preserve"> C</w:t>
            </w:r>
            <w:r w:rsidRPr="00E93931">
              <w:rPr>
                <w:rFonts w:asciiTheme="majorHAnsi" w:eastAsia="MS Gothic" w:hAnsiTheme="majorHAnsi" w:cs="Arial"/>
                <w:sz w:val="22"/>
                <w:szCs w:val="22"/>
              </w:rPr>
              <w:t>ard</w:t>
            </w:r>
          </w:p>
        </w:tc>
      </w:tr>
      <w:tr w:rsidR="009A65D6" w14:paraId="387607C4" w14:textId="77777777" w:rsidTr="009A65D6">
        <w:trPr>
          <w:trHeight w:val="463"/>
        </w:trPr>
        <w:tc>
          <w:tcPr>
            <w:tcW w:w="2376" w:type="dxa"/>
            <w:vMerge/>
            <w:shd w:val="clear" w:color="auto" w:fill="auto"/>
          </w:tcPr>
          <w:p w14:paraId="37F21670" w14:textId="77777777" w:rsidR="009A65D6" w:rsidRDefault="009A65D6" w:rsidP="009A65D6">
            <w:pPr>
              <w:rPr>
                <w:rFonts w:asciiTheme="majorHAnsi" w:hAnsiTheme="majorHAnsi" w:cs="Arial"/>
                <w:sz w:val="22"/>
                <w:szCs w:val="22"/>
              </w:rPr>
            </w:pPr>
          </w:p>
        </w:tc>
        <w:tc>
          <w:tcPr>
            <w:tcW w:w="1560" w:type="dxa"/>
            <w:shd w:val="clear" w:color="auto" w:fill="auto"/>
          </w:tcPr>
          <w:p w14:paraId="5D53894C" w14:textId="77777777" w:rsidR="009A65D6" w:rsidRDefault="009A65D6" w:rsidP="009A65D6">
            <w:pPr>
              <w:rPr>
                <w:rFonts w:asciiTheme="majorHAnsi" w:hAnsiTheme="majorHAnsi" w:cs="Arial"/>
                <w:sz w:val="22"/>
                <w:szCs w:val="22"/>
              </w:rPr>
            </w:pPr>
            <w:r>
              <w:rPr>
                <w:rFonts w:asciiTheme="majorHAnsi" w:hAnsiTheme="majorHAnsi" w:cs="Arial"/>
                <w:sz w:val="22"/>
                <w:szCs w:val="22"/>
              </w:rPr>
              <w:t>Credit Card #</w:t>
            </w:r>
          </w:p>
        </w:tc>
        <w:tc>
          <w:tcPr>
            <w:tcW w:w="5962" w:type="dxa"/>
            <w:gridSpan w:val="2"/>
            <w:shd w:val="clear" w:color="auto" w:fill="auto"/>
          </w:tcPr>
          <w:p w14:paraId="68C714CE" w14:textId="77777777" w:rsidR="009A65D6" w:rsidRPr="009A65D6" w:rsidRDefault="009A65D6" w:rsidP="009A65D6">
            <w:pPr>
              <w:rPr>
                <w:rFonts w:asciiTheme="majorHAnsi" w:hAnsiTheme="majorHAnsi" w:cs="Arial"/>
                <w:sz w:val="20"/>
                <w:szCs w:val="20"/>
              </w:rPr>
            </w:pPr>
          </w:p>
        </w:tc>
      </w:tr>
      <w:tr w:rsidR="009A65D6" w14:paraId="4DDA9B51" w14:textId="77777777" w:rsidTr="009A65D6">
        <w:trPr>
          <w:trHeight w:val="463"/>
        </w:trPr>
        <w:tc>
          <w:tcPr>
            <w:tcW w:w="2376" w:type="dxa"/>
            <w:vMerge/>
            <w:shd w:val="clear" w:color="auto" w:fill="auto"/>
          </w:tcPr>
          <w:p w14:paraId="2314B762" w14:textId="77777777" w:rsidR="009A65D6" w:rsidRDefault="009A65D6" w:rsidP="009A65D6">
            <w:pPr>
              <w:rPr>
                <w:rFonts w:asciiTheme="majorHAnsi" w:hAnsiTheme="majorHAnsi" w:cs="Arial"/>
                <w:sz w:val="22"/>
                <w:szCs w:val="22"/>
              </w:rPr>
            </w:pPr>
          </w:p>
        </w:tc>
        <w:tc>
          <w:tcPr>
            <w:tcW w:w="1560" w:type="dxa"/>
            <w:shd w:val="clear" w:color="auto" w:fill="auto"/>
          </w:tcPr>
          <w:p w14:paraId="6CCBE186" w14:textId="77777777" w:rsidR="009A65D6" w:rsidRDefault="009A65D6" w:rsidP="009A65D6">
            <w:pPr>
              <w:rPr>
                <w:rFonts w:asciiTheme="majorHAnsi" w:hAnsiTheme="majorHAnsi" w:cs="Arial"/>
                <w:sz w:val="22"/>
                <w:szCs w:val="22"/>
              </w:rPr>
            </w:pPr>
            <w:r>
              <w:rPr>
                <w:rFonts w:asciiTheme="majorHAnsi" w:hAnsiTheme="majorHAnsi" w:cs="Arial"/>
                <w:sz w:val="22"/>
                <w:szCs w:val="22"/>
              </w:rPr>
              <w:t>Expiry Date</w:t>
            </w:r>
          </w:p>
        </w:tc>
        <w:tc>
          <w:tcPr>
            <w:tcW w:w="2551" w:type="dxa"/>
            <w:shd w:val="clear" w:color="auto" w:fill="auto"/>
          </w:tcPr>
          <w:p w14:paraId="6497B0FD" w14:textId="77777777" w:rsidR="009A65D6" w:rsidRPr="00E93931" w:rsidRDefault="009A65D6" w:rsidP="009A65D6">
            <w:pPr>
              <w:jc w:val="center"/>
              <w:rPr>
                <w:rFonts w:asciiTheme="majorHAnsi" w:hAnsiTheme="majorHAnsi" w:cs="Arial"/>
                <w:sz w:val="22"/>
                <w:szCs w:val="22"/>
              </w:rPr>
            </w:pPr>
            <w:r>
              <w:rPr>
                <w:rFonts w:asciiTheme="majorHAnsi" w:hAnsiTheme="majorHAnsi" w:cs="Arial"/>
                <w:sz w:val="22"/>
                <w:szCs w:val="22"/>
              </w:rPr>
              <w:t>_______/_______</w:t>
            </w:r>
          </w:p>
        </w:tc>
        <w:tc>
          <w:tcPr>
            <w:tcW w:w="3411" w:type="dxa"/>
            <w:shd w:val="clear" w:color="auto" w:fill="auto"/>
          </w:tcPr>
          <w:p w14:paraId="2A6DB58D" w14:textId="77777777" w:rsidR="009A65D6" w:rsidRPr="00E93931" w:rsidRDefault="009A65D6" w:rsidP="009A65D6">
            <w:pPr>
              <w:rPr>
                <w:rFonts w:asciiTheme="majorHAnsi" w:hAnsiTheme="majorHAnsi" w:cs="Arial"/>
                <w:sz w:val="22"/>
                <w:szCs w:val="22"/>
              </w:rPr>
            </w:pPr>
            <w:r>
              <w:rPr>
                <w:rFonts w:asciiTheme="majorHAnsi" w:hAnsiTheme="majorHAnsi" w:cs="Arial"/>
                <w:sz w:val="20"/>
                <w:szCs w:val="20"/>
              </w:rPr>
              <w:t>3 Digit Security code:</w:t>
            </w:r>
          </w:p>
        </w:tc>
      </w:tr>
      <w:tr w:rsidR="00E93931" w14:paraId="6B02A382" w14:textId="77777777" w:rsidTr="009A65D6">
        <w:trPr>
          <w:trHeight w:val="463"/>
        </w:trPr>
        <w:tc>
          <w:tcPr>
            <w:tcW w:w="2376" w:type="dxa"/>
            <w:vMerge/>
            <w:shd w:val="clear" w:color="auto" w:fill="auto"/>
          </w:tcPr>
          <w:p w14:paraId="56855C00" w14:textId="77777777" w:rsidR="00E93931" w:rsidRDefault="00E93931" w:rsidP="009A65D6">
            <w:pPr>
              <w:rPr>
                <w:rFonts w:asciiTheme="majorHAnsi" w:hAnsiTheme="majorHAnsi" w:cs="Arial"/>
                <w:sz w:val="22"/>
                <w:szCs w:val="22"/>
              </w:rPr>
            </w:pPr>
          </w:p>
        </w:tc>
        <w:tc>
          <w:tcPr>
            <w:tcW w:w="1560" w:type="dxa"/>
            <w:shd w:val="clear" w:color="auto" w:fill="auto"/>
          </w:tcPr>
          <w:p w14:paraId="55274337" w14:textId="77777777" w:rsidR="00E93931" w:rsidRDefault="009A65D6" w:rsidP="009A65D6">
            <w:pPr>
              <w:rPr>
                <w:rFonts w:asciiTheme="majorHAnsi" w:hAnsiTheme="majorHAnsi" w:cs="Arial"/>
                <w:sz w:val="22"/>
                <w:szCs w:val="22"/>
              </w:rPr>
            </w:pPr>
            <w:r>
              <w:rPr>
                <w:rFonts w:asciiTheme="majorHAnsi" w:hAnsiTheme="majorHAnsi" w:cs="Arial"/>
                <w:sz w:val="22"/>
                <w:szCs w:val="22"/>
              </w:rPr>
              <w:t>Name on Card</w:t>
            </w:r>
          </w:p>
        </w:tc>
        <w:tc>
          <w:tcPr>
            <w:tcW w:w="5962" w:type="dxa"/>
            <w:gridSpan w:val="2"/>
            <w:shd w:val="clear" w:color="auto" w:fill="auto"/>
          </w:tcPr>
          <w:p w14:paraId="5E4A7F4D" w14:textId="77777777" w:rsidR="00E93931" w:rsidRPr="00E93931" w:rsidRDefault="00E93931" w:rsidP="009A65D6">
            <w:pPr>
              <w:jc w:val="center"/>
              <w:rPr>
                <w:rFonts w:asciiTheme="majorHAnsi" w:hAnsiTheme="majorHAnsi" w:cs="Arial"/>
                <w:sz w:val="22"/>
                <w:szCs w:val="22"/>
              </w:rPr>
            </w:pPr>
          </w:p>
        </w:tc>
      </w:tr>
      <w:tr w:rsidR="009A65D6" w14:paraId="21578516" w14:textId="77777777" w:rsidTr="009A65D6">
        <w:trPr>
          <w:trHeight w:val="463"/>
        </w:trPr>
        <w:tc>
          <w:tcPr>
            <w:tcW w:w="9898" w:type="dxa"/>
            <w:gridSpan w:val="4"/>
            <w:shd w:val="clear" w:color="auto" w:fill="auto"/>
          </w:tcPr>
          <w:p w14:paraId="5F4799B3" w14:textId="77777777" w:rsidR="009A65D6" w:rsidRDefault="009A65D6" w:rsidP="009A65D6">
            <w:pPr>
              <w:jc w:val="center"/>
              <w:rPr>
                <w:rFonts w:asciiTheme="majorHAnsi" w:hAnsiTheme="majorHAnsi" w:cs="Arial"/>
                <w:sz w:val="22"/>
                <w:szCs w:val="22"/>
              </w:rPr>
            </w:pPr>
          </w:p>
          <w:p w14:paraId="58E06262" w14:textId="77777777" w:rsidR="009A65D6" w:rsidRDefault="009A65D6" w:rsidP="009A65D6">
            <w:pPr>
              <w:rPr>
                <w:rFonts w:asciiTheme="majorHAnsi" w:hAnsiTheme="majorHAnsi" w:cs="Arial"/>
                <w:i/>
                <w:sz w:val="22"/>
                <w:szCs w:val="22"/>
              </w:rPr>
            </w:pPr>
            <w:r>
              <w:rPr>
                <w:rFonts w:asciiTheme="majorHAnsi" w:hAnsiTheme="majorHAnsi" w:cs="Arial"/>
                <w:i/>
                <w:sz w:val="22"/>
                <w:szCs w:val="22"/>
              </w:rPr>
              <w:t>I hereby give the Fort William Golf and Country Club permission to bill/charge the credit card listed above monthly for payment of my:   (please check one) for any variations or other options, please contact the Club office.</w:t>
            </w:r>
          </w:p>
          <w:p w14:paraId="332B3B32" w14:textId="77777777" w:rsidR="009A65D6" w:rsidRDefault="009A65D6" w:rsidP="009A65D6">
            <w:pPr>
              <w:rPr>
                <w:rFonts w:asciiTheme="majorHAnsi" w:hAnsiTheme="majorHAnsi" w:cs="Arial"/>
                <w:i/>
                <w:sz w:val="22"/>
                <w:szCs w:val="22"/>
              </w:rPr>
            </w:pPr>
          </w:p>
          <w:p w14:paraId="1C8AAEBB" w14:textId="77777777" w:rsidR="009A65D6" w:rsidRPr="009A65D6" w:rsidRDefault="009A65D6" w:rsidP="009A65D6">
            <w:pPr>
              <w:jc w:val="center"/>
              <w:rPr>
                <w:rFonts w:asciiTheme="majorHAnsi" w:hAnsiTheme="majorHAnsi" w:cs="Arial"/>
                <w:sz w:val="22"/>
                <w:szCs w:val="22"/>
              </w:rPr>
            </w:pPr>
            <w:r>
              <w:rPr>
                <w:rFonts w:ascii="MS Gothic" w:eastAsia="MS Gothic" w:hAnsiTheme="majorHAnsi" w:cs="Arial" w:hint="eastAsia"/>
                <w:sz w:val="22"/>
                <w:szCs w:val="22"/>
              </w:rPr>
              <w:t>☐</w:t>
            </w:r>
            <w:r>
              <w:rPr>
                <w:rFonts w:ascii="MS Gothic" w:eastAsia="MS Gothic" w:hAnsiTheme="majorHAnsi" w:cs="Arial"/>
                <w:sz w:val="22"/>
                <w:szCs w:val="22"/>
              </w:rPr>
              <w:t xml:space="preserve"> </w:t>
            </w:r>
            <w:r w:rsidR="008A7E43">
              <w:rPr>
                <w:rFonts w:asciiTheme="majorHAnsi" w:eastAsia="MS Gothic" w:hAnsiTheme="majorHAnsi" w:cs="Arial"/>
                <w:sz w:val="22"/>
                <w:szCs w:val="22"/>
              </w:rPr>
              <w:t>2019</w:t>
            </w:r>
            <w:r>
              <w:rPr>
                <w:rFonts w:asciiTheme="majorHAnsi" w:eastAsia="MS Gothic" w:hAnsiTheme="majorHAnsi" w:cs="Arial"/>
                <w:sz w:val="22"/>
                <w:szCs w:val="22"/>
              </w:rPr>
              <w:t xml:space="preserve"> Dues       </w:t>
            </w:r>
            <w:r>
              <w:rPr>
                <w:rFonts w:ascii="MS Gothic" w:eastAsia="MS Gothic" w:hAnsiTheme="majorHAnsi" w:cs="Arial" w:hint="eastAsia"/>
                <w:sz w:val="22"/>
                <w:szCs w:val="22"/>
              </w:rPr>
              <w:t>☐</w:t>
            </w:r>
            <w:r>
              <w:rPr>
                <w:rFonts w:ascii="MS Gothic" w:eastAsia="MS Gothic" w:hAnsiTheme="majorHAnsi" w:cs="Arial"/>
                <w:sz w:val="22"/>
                <w:szCs w:val="22"/>
              </w:rPr>
              <w:t xml:space="preserve"> </w:t>
            </w:r>
            <w:r w:rsidR="008A7E43">
              <w:rPr>
                <w:rFonts w:asciiTheme="majorHAnsi" w:eastAsia="MS Gothic" w:hAnsiTheme="majorHAnsi" w:cs="Arial"/>
                <w:sz w:val="22"/>
                <w:szCs w:val="22"/>
              </w:rPr>
              <w:t>2019</w:t>
            </w:r>
            <w:r w:rsidRPr="009A65D6">
              <w:rPr>
                <w:rFonts w:asciiTheme="majorHAnsi" w:eastAsia="MS Gothic" w:hAnsiTheme="majorHAnsi" w:cs="Arial"/>
                <w:sz w:val="22"/>
                <w:szCs w:val="22"/>
              </w:rPr>
              <w:t xml:space="preserve"> Dues and monthly house tab</w:t>
            </w:r>
          </w:p>
          <w:p w14:paraId="0F5DECF1" w14:textId="77777777" w:rsidR="009A65D6" w:rsidRPr="009A65D6" w:rsidRDefault="009A65D6" w:rsidP="009A65D6">
            <w:pPr>
              <w:rPr>
                <w:rFonts w:asciiTheme="majorHAnsi" w:hAnsiTheme="majorHAnsi" w:cs="Arial"/>
                <w:sz w:val="22"/>
                <w:szCs w:val="22"/>
              </w:rPr>
            </w:pPr>
          </w:p>
        </w:tc>
      </w:tr>
      <w:tr w:rsidR="009A65D6" w14:paraId="2053154D" w14:textId="77777777" w:rsidTr="009A65D6">
        <w:trPr>
          <w:trHeight w:val="463"/>
        </w:trPr>
        <w:tc>
          <w:tcPr>
            <w:tcW w:w="9898" w:type="dxa"/>
            <w:gridSpan w:val="4"/>
            <w:shd w:val="clear" w:color="auto" w:fill="auto"/>
          </w:tcPr>
          <w:p w14:paraId="359964ED" w14:textId="77777777" w:rsidR="009A65D6" w:rsidRDefault="009A65D6" w:rsidP="009A65D6">
            <w:pPr>
              <w:jc w:val="center"/>
              <w:rPr>
                <w:rFonts w:asciiTheme="majorHAnsi" w:hAnsiTheme="majorHAnsi" w:cs="Arial"/>
                <w:sz w:val="22"/>
                <w:szCs w:val="22"/>
              </w:rPr>
            </w:pPr>
          </w:p>
          <w:p w14:paraId="58C199F5" w14:textId="77777777" w:rsidR="009A65D6" w:rsidRDefault="009A65D6" w:rsidP="009A65D6">
            <w:pPr>
              <w:rPr>
                <w:rFonts w:asciiTheme="majorHAnsi" w:hAnsiTheme="majorHAnsi" w:cs="Arial"/>
                <w:sz w:val="22"/>
                <w:szCs w:val="22"/>
              </w:rPr>
            </w:pPr>
            <w:r>
              <w:rPr>
                <w:rFonts w:asciiTheme="majorHAnsi" w:hAnsiTheme="majorHAnsi" w:cs="Arial"/>
                <w:sz w:val="22"/>
                <w:szCs w:val="22"/>
              </w:rPr>
              <w:t>Signed:  ___________________________________________      Date:  ______________________________</w:t>
            </w:r>
          </w:p>
          <w:p w14:paraId="163C3F3F" w14:textId="77777777" w:rsidR="009A65D6" w:rsidRPr="00E93931" w:rsidRDefault="009A65D6" w:rsidP="009A65D6">
            <w:pPr>
              <w:rPr>
                <w:rFonts w:asciiTheme="majorHAnsi" w:hAnsiTheme="majorHAnsi" w:cs="Arial"/>
                <w:sz w:val="22"/>
                <w:szCs w:val="22"/>
              </w:rPr>
            </w:pPr>
          </w:p>
        </w:tc>
      </w:tr>
    </w:tbl>
    <w:p w14:paraId="2E64F467" w14:textId="77777777" w:rsidR="00E93ACE" w:rsidRDefault="00E93ACE">
      <w:pPr>
        <w:rPr>
          <w:rFonts w:ascii="Arial" w:hAnsi="Arial" w:cs="Arial"/>
          <w:sz w:val="22"/>
          <w:szCs w:val="22"/>
        </w:rPr>
      </w:pPr>
    </w:p>
    <w:p w14:paraId="7200ED8E" w14:textId="77777777" w:rsidR="009A65D6" w:rsidRPr="00C10074" w:rsidRDefault="009A65D6">
      <w:pPr>
        <w:rPr>
          <w:rFonts w:asciiTheme="majorHAnsi" w:hAnsiTheme="majorHAnsi" w:cs="Arial"/>
          <w:sz w:val="22"/>
          <w:szCs w:val="22"/>
        </w:rPr>
      </w:pPr>
    </w:p>
    <w:p w14:paraId="28A64E22" w14:textId="77777777" w:rsidR="009A65D6" w:rsidRPr="00C10074" w:rsidRDefault="009A65D6" w:rsidP="00C10074">
      <w:pPr>
        <w:ind w:left="-426"/>
        <w:rPr>
          <w:rFonts w:asciiTheme="majorHAnsi" w:hAnsiTheme="majorHAnsi" w:cs="Arial"/>
          <w:i/>
          <w:sz w:val="22"/>
          <w:szCs w:val="22"/>
        </w:rPr>
      </w:pPr>
      <w:r w:rsidRPr="00C10074">
        <w:rPr>
          <w:rFonts w:asciiTheme="majorHAnsi" w:hAnsiTheme="majorHAnsi" w:cs="Arial"/>
          <w:sz w:val="22"/>
          <w:szCs w:val="22"/>
        </w:rPr>
        <w:t xml:space="preserve">The Fort William Golf and Country Club will continue this pre-authorized payment plan until they receive notice in writing to cancel the authorization.  </w:t>
      </w:r>
      <w:r w:rsidRPr="00C10074">
        <w:rPr>
          <w:rFonts w:asciiTheme="majorHAnsi" w:hAnsiTheme="majorHAnsi" w:cs="Arial"/>
          <w:b/>
          <w:i/>
          <w:sz w:val="22"/>
          <w:szCs w:val="22"/>
        </w:rPr>
        <w:t>You will be required to update this information annually</w:t>
      </w:r>
      <w:r w:rsidR="000000D4" w:rsidRPr="00C10074">
        <w:rPr>
          <w:rFonts w:asciiTheme="majorHAnsi" w:hAnsiTheme="majorHAnsi" w:cs="Arial"/>
          <w:b/>
          <w:i/>
          <w:sz w:val="22"/>
          <w:szCs w:val="22"/>
        </w:rPr>
        <w:t>.</w:t>
      </w:r>
    </w:p>
    <w:p w14:paraId="0F103769" w14:textId="77777777" w:rsidR="00D117B7" w:rsidRDefault="00D117B7" w:rsidP="009A65D6">
      <w:pPr>
        <w:ind w:left="-426"/>
        <w:jc w:val="center"/>
        <w:rPr>
          <w:rFonts w:ascii="Arial" w:hAnsi="Arial" w:cs="Arial"/>
          <w:i/>
          <w:sz w:val="22"/>
          <w:szCs w:val="22"/>
        </w:rPr>
      </w:pPr>
    </w:p>
    <w:p w14:paraId="7C2A6E70" w14:textId="77777777" w:rsidR="00D117B7" w:rsidRDefault="00D117B7" w:rsidP="009A65D6">
      <w:pPr>
        <w:ind w:left="-426"/>
        <w:jc w:val="center"/>
        <w:rPr>
          <w:rFonts w:ascii="Arial" w:hAnsi="Arial" w:cs="Arial"/>
          <w:i/>
          <w:sz w:val="22"/>
          <w:szCs w:val="22"/>
        </w:rPr>
      </w:pPr>
    </w:p>
    <w:p w14:paraId="02DBC0D8" w14:textId="77777777" w:rsidR="00D117B7" w:rsidRDefault="00D117B7" w:rsidP="009A65D6">
      <w:pPr>
        <w:ind w:left="-426"/>
        <w:jc w:val="center"/>
        <w:rPr>
          <w:rFonts w:ascii="Arial" w:hAnsi="Arial" w:cs="Arial"/>
          <w:i/>
          <w:sz w:val="22"/>
          <w:szCs w:val="22"/>
        </w:rPr>
      </w:pPr>
    </w:p>
    <w:p w14:paraId="4381BF36" w14:textId="77777777" w:rsidR="00D117B7" w:rsidRDefault="00D117B7" w:rsidP="009A65D6">
      <w:pPr>
        <w:ind w:left="-426"/>
        <w:jc w:val="center"/>
        <w:rPr>
          <w:rFonts w:ascii="Arial" w:hAnsi="Arial" w:cs="Arial"/>
          <w:i/>
          <w:sz w:val="22"/>
          <w:szCs w:val="22"/>
        </w:rPr>
      </w:pPr>
    </w:p>
    <w:p w14:paraId="639162EB" w14:textId="77777777" w:rsidR="00D117B7" w:rsidRDefault="00D117B7" w:rsidP="00C10074">
      <w:pPr>
        <w:rPr>
          <w:rFonts w:ascii="Arial" w:hAnsi="Arial" w:cs="Arial"/>
          <w:sz w:val="22"/>
          <w:szCs w:val="22"/>
        </w:rPr>
        <w:sectPr w:rsidR="00D117B7" w:rsidSect="000000D4">
          <w:type w:val="oddPage"/>
          <w:pgSz w:w="12240" w:h="15840"/>
          <w:pgMar w:top="2552" w:right="758" w:bottom="1440" w:left="1800" w:header="708" w:footer="708" w:gutter="0"/>
          <w:cols w:space="708"/>
          <w:titlePg/>
          <w:docGrid w:linePitch="360"/>
        </w:sectPr>
      </w:pPr>
    </w:p>
    <w:tbl>
      <w:tblPr>
        <w:tblStyle w:val="TableGrid"/>
        <w:tblpPr w:leftFromText="180" w:rightFromText="180" w:vertAnchor="page" w:horzAnchor="page" w:tblpX="1374" w:tblpY="921"/>
        <w:tblW w:w="9889" w:type="dxa"/>
        <w:tblLook w:val="04A0" w:firstRow="1" w:lastRow="0" w:firstColumn="1" w:lastColumn="0" w:noHBand="0" w:noVBand="1"/>
      </w:tblPr>
      <w:tblGrid>
        <w:gridCol w:w="9889"/>
      </w:tblGrid>
      <w:tr w:rsidR="00D117B7" w14:paraId="411D8AEF" w14:textId="77777777" w:rsidTr="0071001C">
        <w:tc>
          <w:tcPr>
            <w:tcW w:w="9889" w:type="dxa"/>
            <w:shd w:val="clear" w:color="auto" w:fill="C2D69B" w:themeFill="accent3" w:themeFillTint="99"/>
          </w:tcPr>
          <w:p w14:paraId="5B8CBC38" w14:textId="77777777" w:rsidR="00D117B7" w:rsidRPr="00C10074" w:rsidRDefault="00D117B7" w:rsidP="0071001C">
            <w:pPr>
              <w:jc w:val="center"/>
              <w:rPr>
                <w:rFonts w:asciiTheme="majorHAnsi" w:hAnsiTheme="majorHAnsi" w:cs="Arial"/>
                <w:sz w:val="22"/>
                <w:szCs w:val="22"/>
              </w:rPr>
            </w:pPr>
            <w:r w:rsidRPr="00C10074">
              <w:rPr>
                <w:rFonts w:asciiTheme="majorHAnsi" w:hAnsiTheme="majorHAnsi" w:cs="Arial"/>
                <w:sz w:val="22"/>
                <w:szCs w:val="22"/>
              </w:rPr>
              <w:lastRenderedPageBreak/>
              <w:t>MEMBERSHIP REFUND POLICY</w:t>
            </w:r>
          </w:p>
        </w:tc>
      </w:tr>
      <w:tr w:rsidR="00D117B7" w14:paraId="7471B260" w14:textId="77777777" w:rsidTr="0071001C">
        <w:trPr>
          <w:trHeight w:val="3544"/>
        </w:trPr>
        <w:tc>
          <w:tcPr>
            <w:tcW w:w="9889" w:type="dxa"/>
            <w:shd w:val="clear" w:color="auto" w:fill="auto"/>
          </w:tcPr>
          <w:p w14:paraId="2567BD74" w14:textId="77777777" w:rsidR="00D117B7" w:rsidRPr="00C10074" w:rsidRDefault="00D117B7" w:rsidP="0071001C">
            <w:pPr>
              <w:jc w:val="center"/>
              <w:rPr>
                <w:rFonts w:asciiTheme="majorHAnsi" w:hAnsiTheme="majorHAnsi" w:cs="Arial"/>
                <w:sz w:val="22"/>
                <w:szCs w:val="22"/>
              </w:rPr>
            </w:pPr>
          </w:p>
          <w:p w14:paraId="17DBE1B0" w14:textId="77777777" w:rsidR="00D117B7" w:rsidRPr="00C10074" w:rsidRDefault="00D117B7" w:rsidP="0071001C">
            <w:pPr>
              <w:pStyle w:val="ListParagraph"/>
              <w:numPr>
                <w:ilvl w:val="0"/>
                <w:numId w:val="1"/>
              </w:numPr>
              <w:rPr>
                <w:rFonts w:asciiTheme="majorHAnsi" w:hAnsiTheme="majorHAnsi" w:cs="Arial"/>
                <w:b/>
                <w:color w:val="FF6600"/>
                <w:sz w:val="22"/>
                <w:szCs w:val="22"/>
              </w:rPr>
            </w:pPr>
            <w:r w:rsidRPr="00C10074">
              <w:rPr>
                <w:rFonts w:asciiTheme="majorHAnsi" w:hAnsiTheme="majorHAnsi" w:cs="Arial"/>
                <w:b/>
                <w:color w:val="FF6600"/>
                <w:sz w:val="22"/>
                <w:szCs w:val="22"/>
              </w:rPr>
              <w:t>Requests received prior to May 1</w:t>
            </w:r>
            <w:r w:rsidRPr="00C10074">
              <w:rPr>
                <w:rFonts w:asciiTheme="majorHAnsi" w:hAnsiTheme="majorHAnsi" w:cs="Arial"/>
                <w:b/>
                <w:color w:val="FF6600"/>
                <w:sz w:val="22"/>
                <w:szCs w:val="22"/>
                <w:vertAlign w:val="superscript"/>
              </w:rPr>
              <w:t>st</w:t>
            </w:r>
            <w:r w:rsidRPr="00C10074">
              <w:rPr>
                <w:rFonts w:asciiTheme="majorHAnsi" w:hAnsiTheme="majorHAnsi" w:cs="Arial"/>
                <w:b/>
                <w:color w:val="FF6600"/>
                <w:sz w:val="22"/>
                <w:szCs w:val="22"/>
              </w:rPr>
              <w:t xml:space="preserve"> will receive a full refund</w:t>
            </w:r>
            <w:r w:rsidR="0071001C">
              <w:rPr>
                <w:rFonts w:asciiTheme="majorHAnsi" w:hAnsiTheme="majorHAnsi" w:cs="Arial"/>
                <w:b/>
                <w:color w:val="FF6600"/>
                <w:sz w:val="22"/>
                <w:szCs w:val="22"/>
              </w:rPr>
              <w:t>, less</w:t>
            </w:r>
            <w:r w:rsidRPr="00C10074">
              <w:rPr>
                <w:rFonts w:asciiTheme="majorHAnsi" w:hAnsiTheme="majorHAnsi" w:cs="Arial"/>
                <w:b/>
                <w:color w:val="FF6600"/>
                <w:sz w:val="22"/>
                <w:szCs w:val="22"/>
              </w:rPr>
              <w:t xml:space="preserve"> a $40.00 administration fee.  </w:t>
            </w:r>
          </w:p>
          <w:p w14:paraId="696DC88B" w14:textId="77777777" w:rsidR="00D117B7" w:rsidRPr="00C10074" w:rsidRDefault="00D117B7" w:rsidP="0071001C">
            <w:pPr>
              <w:rPr>
                <w:rFonts w:asciiTheme="majorHAnsi" w:hAnsiTheme="majorHAnsi" w:cs="Arial"/>
                <w:b/>
                <w:color w:val="FF6600"/>
                <w:sz w:val="22"/>
                <w:szCs w:val="22"/>
              </w:rPr>
            </w:pPr>
          </w:p>
          <w:p w14:paraId="33B371C3" w14:textId="77777777" w:rsidR="00D117B7" w:rsidRPr="00C10074" w:rsidRDefault="00D117B7" w:rsidP="0071001C">
            <w:pPr>
              <w:pStyle w:val="ListParagraph"/>
              <w:numPr>
                <w:ilvl w:val="0"/>
                <w:numId w:val="1"/>
              </w:numPr>
              <w:rPr>
                <w:rFonts w:asciiTheme="majorHAnsi" w:hAnsiTheme="majorHAnsi" w:cs="Arial"/>
                <w:b/>
                <w:color w:val="FF6600"/>
                <w:sz w:val="22"/>
                <w:szCs w:val="22"/>
              </w:rPr>
            </w:pPr>
            <w:r w:rsidRPr="00C10074">
              <w:rPr>
                <w:rFonts w:asciiTheme="majorHAnsi" w:hAnsiTheme="majorHAnsi" w:cs="Arial"/>
                <w:b/>
                <w:color w:val="FF6600"/>
                <w:sz w:val="22"/>
                <w:szCs w:val="22"/>
              </w:rPr>
              <w:t>Requests received before July 15</w:t>
            </w:r>
            <w:r w:rsidRPr="00C10074">
              <w:rPr>
                <w:rFonts w:asciiTheme="majorHAnsi" w:hAnsiTheme="majorHAnsi" w:cs="Arial"/>
                <w:b/>
                <w:color w:val="FF6600"/>
                <w:sz w:val="22"/>
                <w:szCs w:val="22"/>
                <w:vertAlign w:val="superscript"/>
              </w:rPr>
              <w:t>th</w:t>
            </w:r>
            <w:r w:rsidRPr="00C10074">
              <w:rPr>
                <w:rFonts w:asciiTheme="majorHAnsi" w:hAnsiTheme="majorHAnsi" w:cs="Arial"/>
                <w:b/>
                <w:color w:val="FF6600"/>
                <w:sz w:val="22"/>
                <w:szCs w:val="22"/>
              </w:rPr>
              <w:t xml:space="preserve"> </w:t>
            </w:r>
            <w:r w:rsidR="0071001C">
              <w:rPr>
                <w:rFonts w:asciiTheme="majorHAnsi" w:hAnsiTheme="majorHAnsi" w:cs="Arial"/>
                <w:b/>
                <w:color w:val="FF6600"/>
                <w:sz w:val="22"/>
                <w:szCs w:val="22"/>
              </w:rPr>
              <w:t>will receive a 50% refund, less</w:t>
            </w:r>
            <w:r w:rsidRPr="00C10074">
              <w:rPr>
                <w:rFonts w:asciiTheme="majorHAnsi" w:hAnsiTheme="majorHAnsi" w:cs="Arial"/>
                <w:b/>
                <w:color w:val="FF6600"/>
                <w:sz w:val="22"/>
                <w:szCs w:val="22"/>
              </w:rPr>
              <w:t xml:space="preserve"> a $40.00 administration fee, to be applied against a renewal of the next season membership fee.</w:t>
            </w:r>
          </w:p>
          <w:p w14:paraId="06200396" w14:textId="77777777" w:rsidR="00D117B7" w:rsidRPr="00C10074" w:rsidRDefault="00D117B7" w:rsidP="0071001C">
            <w:pPr>
              <w:rPr>
                <w:rFonts w:asciiTheme="majorHAnsi" w:hAnsiTheme="majorHAnsi" w:cs="Arial"/>
                <w:b/>
                <w:color w:val="FF6600"/>
                <w:sz w:val="22"/>
                <w:szCs w:val="22"/>
              </w:rPr>
            </w:pPr>
          </w:p>
          <w:p w14:paraId="15363862" w14:textId="1D9024D9" w:rsidR="00D117B7" w:rsidRDefault="00D117B7" w:rsidP="0071001C">
            <w:pPr>
              <w:pStyle w:val="ListParagraph"/>
              <w:numPr>
                <w:ilvl w:val="0"/>
                <w:numId w:val="1"/>
              </w:numPr>
              <w:rPr>
                <w:rFonts w:asciiTheme="majorHAnsi" w:hAnsiTheme="majorHAnsi" w:cs="Arial"/>
                <w:b/>
                <w:color w:val="FF6600"/>
                <w:sz w:val="22"/>
                <w:szCs w:val="22"/>
              </w:rPr>
            </w:pPr>
            <w:r w:rsidRPr="00C10074">
              <w:rPr>
                <w:rFonts w:asciiTheme="majorHAnsi" w:hAnsiTheme="majorHAnsi" w:cs="Arial"/>
                <w:b/>
                <w:color w:val="FF6600"/>
                <w:sz w:val="22"/>
                <w:szCs w:val="22"/>
              </w:rPr>
              <w:t>Requests received after July 15</w:t>
            </w:r>
            <w:r w:rsidRPr="00C10074">
              <w:rPr>
                <w:rFonts w:asciiTheme="majorHAnsi" w:hAnsiTheme="majorHAnsi" w:cs="Arial"/>
                <w:b/>
                <w:color w:val="FF6600"/>
                <w:sz w:val="22"/>
                <w:szCs w:val="22"/>
                <w:vertAlign w:val="superscript"/>
              </w:rPr>
              <w:t>th</w:t>
            </w:r>
            <w:r w:rsidRPr="00C10074">
              <w:rPr>
                <w:rFonts w:asciiTheme="majorHAnsi" w:hAnsiTheme="majorHAnsi" w:cs="Arial"/>
                <w:b/>
                <w:color w:val="FF6600"/>
                <w:sz w:val="22"/>
                <w:szCs w:val="22"/>
              </w:rPr>
              <w:t xml:space="preserve"> – no refund will be issued.  The member can make a request directly to the Board of Directors for consideration.</w:t>
            </w:r>
          </w:p>
          <w:p w14:paraId="2EBE570D" w14:textId="77777777" w:rsidR="00923BA2" w:rsidRPr="00923BA2" w:rsidRDefault="00923BA2" w:rsidP="00923BA2">
            <w:pPr>
              <w:pStyle w:val="ListParagraph"/>
              <w:rPr>
                <w:rFonts w:asciiTheme="majorHAnsi" w:hAnsiTheme="majorHAnsi" w:cs="Arial"/>
                <w:b/>
                <w:color w:val="FF6600"/>
                <w:sz w:val="22"/>
                <w:szCs w:val="22"/>
              </w:rPr>
            </w:pPr>
          </w:p>
          <w:p w14:paraId="3DE25407" w14:textId="44DE43D6" w:rsidR="00923BA2" w:rsidRPr="00C10074" w:rsidRDefault="00923BA2" w:rsidP="0071001C">
            <w:pPr>
              <w:pStyle w:val="ListParagraph"/>
              <w:numPr>
                <w:ilvl w:val="0"/>
                <w:numId w:val="1"/>
              </w:numPr>
              <w:rPr>
                <w:rFonts w:asciiTheme="majorHAnsi" w:hAnsiTheme="majorHAnsi" w:cs="Arial"/>
                <w:b/>
                <w:color w:val="FF6600"/>
                <w:sz w:val="22"/>
                <w:szCs w:val="22"/>
              </w:rPr>
            </w:pPr>
            <w:r>
              <w:rPr>
                <w:rFonts w:asciiTheme="majorHAnsi" w:hAnsiTheme="majorHAnsi" w:cs="Arial"/>
                <w:b/>
                <w:color w:val="FF6600"/>
                <w:sz w:val="22"/>
                <w:szCs w:val="22"/>
              </w:rPr>
              <w:t>Memberships purchased during the fall promotion and cancelled prior to the beginning of the golf season will be subject to a $1000 minimum charge.</w:t>
            </w:r>
          </w:p>
          <w:p w14:paraId="5C1DC57E" w14:textId="77777777" w:rsidR="00D117B7" w:rsidRPr="00C10074" w:rsidRDefault="00D117B7" w:rsidP="0071001C">
            <w:pPr>
              <w:rPr>
                <w:rFonts w:asciiTheme="majorHAnsi" w:hAnsiTheme="majorHAnsi" w:cs="Arial"/>
                <w:b/>
                <w:color w:val="FF6600"/>
                <w:sz w:val="22"/>
                <w:szCs w:val="22"/>
              </w:rPr>
            </w:pPr>
          </w:p>
          <w:p w14:paraId="35B29BBF" w14:textId="77777777" w:rsidR="00D117B7" w:rsidRDefault="00D117B7" w:rsidP="0071001C">
            <w:pPr>
              <w:pStyle w:val="ListParagraph"/>
              <w:numPr>
                <w:ilvl w:val="0"/>
                <w:numId w:val="1"/>
              </w:numPr>
              <w:rPr>
                <w:rFonts w:asciiTheme="majorHAnsi" w:hAnsiTheme="majorHAnsi" w:cs="Arial"/>
                <w:b/>
                <w:color w:val="FF6600"/>
                <w:sz w:val="22"/>
                <w:szCs w:val="22"/>
              </w:rPr>
            </w:pPr>
            <w:r w:rsidRPr="00C10074">
              <w:rPr>
                <w:rFonts w:asciiTheme="majorHAnsi" w:hAnsiTheme="majorHAnsi" w:cs="Arial"/>
                <w:b/>
                <w:color w:val="FF6600"/>
                <w:sz w:val="22"/>
                <w:szCs w:val="22"/>
              </w:rPr>
              <w:t>All requests must be accompanied by a Medical Certificate</w:t>
            </w:r>
          </w:p>
          <w:p w14:paraId="200DBEC9" w14:textId="77777777" w:rsidR="00923BA2" w:rsidRPr="00923BA2" w:rsidRDefault="00923BA2" w:rsidP="00923BA2">
            <w:pPr>
              <w:pStyle w:val="ListParagraph"/>
              <w:rPr>
                <w:rFonts w:asciiTheme="majorHAnsi" w:hAnsiTheme="majorHAnsi" w:cs="Arial"/>
                <w:b/>
                <w:color w:val="FF6600"/>
                <w:sz w:val="22"/>
                <w:szCs w:val="22"/>
              </w:rPr>
            </w:pPr>
          </w:p>
          <w:p w14:paraId="7D2E4DF5" w14:textId="1D032ADD" w:rsidR="00923BA2" w:rsidRPr="0071001C" w:rsidRDefault="00923BA2" w:rsidP="00923BA2">
            <w:pPr>
              <w:pStyle w:val="ListParagraph"/>
              <w:rPr>
                <w:rFonts w:asciiTheme="majorHAnsi" w:hAnsiTheme="majorHAnsi" w:cs="Arial"/>
                <w:b/>
                <w:color w:val="FF6600"/>
                <w:sz w:val="22"/>
                <w:szCs w:val="22"/>
              </w:rPr>
            </w:pPr>
          </w:p>
        </w:tc>
      </w:tr>
    </w:tbl>
    <w:p w14:paraId="48D50F2D" w14:textId="77777777" w:rsidR="00E93ACE" w:rsidRDefault="00E93ACE" w:rsidP="000D26E1">
      <w:pPr>
        <w:rPr>
          <w:rFonts w:ascii="Arial" w:hAnsi="Arial" w:cs="Arial"/>
          <w:sz w:val="22"/>
          <w:szCs w:val="22"/>
        </w:rPr>
      </w:pPr>
    </w:p>
    <w:p w14:paraId="30B40664" w14:textId="77777777" w:rsidR="0071001C" w:rsidRDefault="00C10074" w:rsidP="00C10074">
      <w:pPr>
        <w:ind w:left="-426"/>
        <w:jc w:val="center"/>
        <w:rPr>
          <w:rFonts w:ascii="Arial" w:hAnsi="Arial" w:cs="Arial"/>
          <w:i/>
          <w:color w:val="FF6600"/>
          <w:sz w:val="22"/>
          <w:szCs w:val="22"/>
        </w:rPr>
      </w:pPr>
      <w:r>
        <w:rPr>
          <w:rFonts w:ascii="Arial" w:hAnsi="Arial" w:cs="Arial"/>
          <w:i/>
          <w:color w:val="FF6600"/>
          <w:sz w:val="22"/>
          <w:szCs w:val="22"/>
        </w:rPr>
        <w:t xml:space="preserve">     </w:t>
      </w:r>
    </w:p>
    <w:p w14:paraId="05660A64" w14:textId="16B17C53" w:rsidR="00C10074" w:rsidRPr="00C10074" w:rsidRDefault="00C10074" w:rsidP="00C10074">
      <w:pPr>
        <w:ind w:left="-426"/>
        <w:jc w:val="center"/>
        <w:rPr>
          <w:rFonts w:asciiTheme="majorHAnsi" w:hAnsiTheme="majorHAnsi" w:cs="Arial"/>
          <w:i/>
          <w:sz w:val="22"/>
          <w:szCs w:val="22"/>
        </w:rPr>
      </w:pPr>
      <w:r w:rsidRPr="00C10074">
        <w:rPr>
          <w:rFonts w:ascii="Arial" w:hAnsi="Arial" w:cs="Arial"/>
          <w:i/>
          <w:sz w:val="22"/>
          <w:szCs w:val="22"/>
        </w:rPr>
        <w:t xml:space="preserve"> </w:t>
      </w:r>
      <w:r w:rsidRPr="00C10074">
        <w:rPr>
          <w:rFonts w:asciiTheme="majorHAnsi" w:hAnsiTheme="majorHAnsi" w:cs="Arial"/>
          <w:i/>
          <w:sz w:val="22"/>
          <w:szCs w:val="22"/>
        </w:rPr>
        <w:t xml:space="preserve">Please note: Fort William Golf and Country Club </w:t>
      </w:r>
      <w:r w:rsidR="00923BA2">
        <w:rPr>
          <w:rFonts w:asciiTheme="majorHAnsi" w:hAnsiTheme="majorHAnsi" w:cs="Arial"/>
          <w:i/>
          <w:sz w:val="22"/>
          <w:szCs w:val="22"/>
        </w:rPr>
        <w:t>is not responsible for lost or stolen items.</w:t>
      </w:r>
    </w:p>
    <w:p w14:paraId="36A94C8F" w14:textId="77777777" w:rsidR="00C10074" w:rsidRPr="00C10074" w:rsidRDefault="00C10074" w:rsidP="000D26E1">
      <w:pPr>
        <w:rPr>
          <w:rFonts w:asciiTheme="majorHAnsi" w:hAnsiTheme="majorHAnsi" w:cs="Arial"/>
          <w:sz w:val="22"/>
          <w:szCs w:val="22"/>
        </w:rPr>
      </w:pPr>
    </w:p>
    <w:tbl>
      <w:tblPr>
        <w:tblStyle w:val="TableGrid"/>
        <w:tblpPr w:leftFromText="180" w:rightFromText="180" w:vertAnchor="page" w:horzAnchor="page" w:tblpX="1366" w:tblpY="6861"/>
        <w:tblW w:w="9898" w:type="dxa"/>
        <w:tblLook w:val="04A0" w:firstRow="1" w:lastRow="0" w:firstColumn="1" w:lastColumn="0" w:noHBand="0" w:noVBand="1"/>
      </w:tblPr>
      <w:tblGrid>
        <w:gridCol w:w="9898"/>
      </w:tblGrid>
      <w:tr w:rsidR="0071001C" w14:paraId="557DA0C8" w14:textId="77777777" w:rsidTr="0071001C">
        <w:tc>
          <w:tcPr>
            <w:tcW w:w="9898" w:type="dxa"/>
          </w:tcPr>
          <w:p w14:paraId="17EAE690" w14:textId="77777777" w:rsidR="0071001C" w:rsidRDefault="0071001C" w:rsidP="0071001C">
            <w:pPr>
              <w:jc w:val="center"/>
              <w:rPr>
                <w:rFonts w:ascii="Arial" w:hAnsi="Arial" w:cs="Arial"/>
                <w:i/>
                <w:sz w:val="22"/>
                <w:szCs w:val="22"/>
              </w:rPr>
            </w:pPr>
          </w:p>
          <w:p w14:paraId="299BE945" w14:textId="77777777" w:rsidR="0071001C" w:rsidRPr="00C10074" w:rsidRDefault="0071001C" w:rsidP="0071001C">
            <w:pPr>
              <w:rPr>
                <w:rFonts w:asciiTheme="majorHAnsi" w:hAnsiTheme="majorHAnsi" w:cs="Arial"/>
                <w:sz w:val="22"/>
                <w:szCs w:val="22"/>
              </w:rPr>
            </w:pPr>
            <w:r w:rsidRPr="00C10074">
              <w:rPr>
                <w:rFonts w:asciiTheme="majorHAnsi" w:hAnsiTheme="majorHAnsi" w:cs="Arial"/>
                <w:sz w:val="22"/>
                <w:szCs w:val="22"/>
              </w:rPr>
              <w:t>By signing this form, I understand the membership refund policy and insurance statement as outlined in this document.</w:t>
            </w:r>
          </w:p>
          <w:p w14:paraId="5D50D66E" w14:textId="77777777" w:rsidR="0071001C" w:rsidRDefault="0071001C" w:rsidP="0071001C">
            <w:pPr>
              <w:jc w:val="center"/>
              <w:rPr>
                <w:rFonts w:ascii="Arial" w:hAnsi="Arial" w:cs="Arial"/>
                <w:i/>
                <w:sz w:val="22"/>
                <w:szCs w:val="22"/>
              </w:rPr>
            </w:pPr>
          </w:p>
          <w:p w14:paraId="013F160D" w14:textId="77777777" w:rsidR="0071001C" w:rsidRPr="00C10074" w:rsidRDefault="0071001C" w:rsidP="0071001C">
            <w:pPr>
              <w:rPr>
                <w:rFonts w:asciiTheme="majorHAnsi" w:hAnsiTheme="majorHAnsi" w:cs="Arial"/>
                <w:sz w:val="22"/>
                <w:szCs w:val="22"/>
              </w:rPr>
            </w:pPr>
            <w:r w:rsidRPr="00C10074">
              <w:rPr>
                <w:rFonts w:asciiTheme="majorHAnsi" w:hAnsiTheme="majorHAnsi" w:cs="Arial"/>
                <w:sz w:val="22"/>
                <w:szCs w:val="22"/>
              </w:rPr>
              <w:t>_________________________________________</w:t>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t>_________________</w:t>
            </w:r>
          </w:p>
          <w:p w14:paraId="6C3DAD43" w14:textId="77777777" w:rsidR="0071001C" w:rsidRDefault="0071001C" w:rsidP="0071001C">
            <w:pPr>
              <w:rPr>
                <w:rFonts w:asciiTheme="majorHAnsi" w:hAnsiTheme="majorHAnsi" w:cs="Arial"/>
                <w:sz w:val="22"/>
                <w:szCs w:val="22"/>
              </w:rPr>
            </w:pPr>
            <w:r w:rsidRPr="00C10074">
              <w:rPr>
                <w:rFonts w:asciiTheme="majorHAnsi" w:hAnsiTheme="majorHAnsi" w:cs="Arial"/>
                <w:sz w:val="22"/>
                <w:szCs w:val="22"/>
              </w:rPr>
              <w:t>Signature</w:t>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r>
            <w:r w:rsidRPr="00C10074">
              <w:rPr>
                <w:rFonts w:asciiTheme="majorHAnsi" w:hAnsiTheme="majorHAnsi" w:cs="Arial"/>
                <w:sz w:val="22"/>
                <w:szCs w:val="22"/>
              </w:rPr>
              <w:tab/>
              <w:t>Date</w:t>
            </w:r>
          </w:p>
          <w:p w14:paraId="152CDA8E" w14:textId="77777777" w:rsidR="0071001C" w:rsidRDefault="0071001C" w:rsidP="0071001C">
            <w:pPr>
              <w:rPr>
                <w:rFonts w:asciiTheme="majorHAnsi" w:hAnsiTheme="majorHAnsi" w:cs="Arial"/>
                <w:sz w:val="22"/>
                <w:szCs w:val="22"/>
              </w:rPr>
            </w:pPr>
          </w:p>
          <w:p w14:paraId="74C9384C" w14:textId="77777777" w:rsidR="0071001C" w:rsidRPr="00C10074" w:rsidRDefault="0071001C" w:rsidP="0071001C">
            <w:pPr>
              <w:rPr>
                <w:rFonts w:asciiTheme="majorHAnsi" w:hAnsiTheme="majorHAnsi" w:cs="Arial"/>
                <w:sz w:val="22"/>
                <w:szCs w:val="22"/>
              </w:rPr>
            </w:pPr>
            <w:r>
              <w:rPr>
                <w:rFonts w:asciiTheme="majorHAnsi" w:hAnsiTheme="majorHAnsi" w:cs="Arial"/>
                <w:sz w:val="22"/>
                <w:szCs w:val="22"/>
              </w:rPr>
              <w:t>_________________________________________</w:t>
            </w:r>
          </w:p>
          <w:p w14:paraId="6681BD15" w14:textId="77777777" w:rsidR="0071001C" w:rsidRPr="00C10074" w:rsidRDefault="0071001C" w:rsidP="0071001C">
            <w:pPr>
              <w:rPr>
                <w:rFonts w:asciiTheme="majorHAnsi" w:hAnsiTheme="majorHAnsi" w:cs="Arial"/>
                <w:sz w:val="22"/>
                <w:szCs w:val="22"/>
              </w:rPr>
            </w:pPr>
            <w:r w:rsidRPr="00C10074">
              <w:rPr>
                <w:rFonts w:asciiTheme="majorHAnsi" w:hAnsiTheme="majorHAnsi" w:cs="Arial"/>
                <w:sz w:val="22"/>
                <w:szCs w:val="22"/>
              </w:rPr>
              <w:t>Printed Name</w:t>
            </w:r>
          </w:p>
          <w:p w14:paraId="1A3FCA0A" w14:textId="77777777" w:rsidR="0071001C" w:rsidRPr="00C10074" w:rsidRDefault="0071001C" w:rsidP="0071001C">
            <w:pPr>
              <w:rPr>
                <w:rFonts w:asciiTheme="majorHAnsi" w:hAnsiTheme="majorHAnsi" w:cs="Arial"/>
                <w:sz w:val="22"/>
                <w:szCs w:val="22"/>
              </w:rPr>
            </w:pPr>
          </w:p>
          <w:p w14:paraId="1C369B55" w14:textId="77777777" w:rsidR="0071001C" w:rsidRDefault="0071001C" w:rsidP="0071001C">
            <w:pPr>
              <w:rPr>
                <w:rFonts w:ascii="Arial" w:hAnsi="Arial" w:cs="Arial"/>
                <w:i/>
                <w:sz w:val="22"/>
                <w:szCs w:val="22"/>
              </w:rPr>
            </w:pPr>
          </w:p>
          <w:p w14:paraId="75F1BA1B" w14:textId="77777777" w:rsidR="0071001C" w:rsidRDefault="0071001C" w:rsidP="0071001C">
            <w:pPr>
              <w:jc w:val="center"/>
              <w:rPr>
                <w:rFonts w:ascii="Arial" w:hAnsi="Arial" w:cs="Arial"/>
                <w:i/>
                <w:sz w:val="22"/>
                <w:szCs w:val="22"/>
              </w:rPr>
            </w:pPr>
          </w:p>
        </w:tc>
      </w:tr>
    </w:tbl>
    <w:p w14:paraId="4F8E05FA" w14:textId="77777777" w:rsidR="00C10074" w:rsidRPr="00C10074" w:rsidRDefault="00C10074" w:rsidP="000D26E1">
      <w:pPr>
        <w:rPr>
          <w:rFonts w:asciiTheme="majorHAnsi" w:hAnsiTheme="majorHAnsi" w:cs="Arial"/>
          <w:sz w:val="22"/>
          <w:szCs w:val="22"/>
        </w:rPr>
      </w:pPr>
    </w:p>
    <w:p w14:paraId="16882230" w14:textId="77777777" w:rsidR="00C10074" w:rsidRPr="00C10074" w:rsidRDefault="00C10074" w:rsidP="000D26E1">
      <w:pPr>
        <w:rPr>
          <w:rFonts w:asciiTheme="majorHAnsi" w:hAnsiTheme="majorHAnsi" w:cs="Arial"/>
          <w:sz w:val="22"/>
          <w:szCs w:val="22"/>
        </w:rPr>
      </w:pPr>
    </w:p>
    <w:p w14:paraId="7F944128" w14:textId="77777777" w:rsidR="00C10074" w:rsidRPr="00C10074" w:rsidRDefault="00C10074" w:rsidP="000D26E1">
      <w:pPr>
        <w:rPr>
          <w:rFonts w:asciiTheme="majorHAnsi" w:hAnsiTheme="majorHAnsi" w:cs="Arial"/>
          <w:sz w:val="22"/>
          <w:szCs w:val="22"/>
        </w:rPr>
      </w:pPr>
    </w:p>
    <w:p w14:paraId="7594A4CC" w14:textId="77777777" w:rsidR="00C10074" w:rsidRPr="00C10074" w:rsidRDefault="00C10074" w:rsidP="000D26E1">
      <w:pPr>
        <w:rPr>
          <w:rFonts w:asciiTheme="majorHAnsi" w:hAnsiTheme="majorHAnsi" w:cs="Arial"/>
          <w:sz w:val="22"/>
          <w:szCs w:val="22"/>
        </w:rPr>
      </w:pPr>
    </w:p>
    <w:p w14:paraId="62831D52" w14:textId="77777777" w:rsidR="00C10074" w:rsidRPr="00C10074" w:rsidRDefault="00C10074" w:rsidP="000D26E1">
      <w:pPr>
        <w:rPr>
          <w:rFonts w:asciiTheme="majorHAnsi" w:hAnsiTheme="majorHAnsi" w:cs="Arial"/>
          <w:sz w:val="22"/>
          <w:szCs w:val="22"/>
        </w:rPr>
      </w:pPr>
    </w:p>
    <w:p w14:paraId="5B08AC54" w14:textId="77777777" w:rsidR="00C10074" w:rsidRPr="00C10074" w:rsidRDefault="00C10074" w:rsidP="000D26E1">
      <w:pPr>
        <w:rPr>
          <w:rFonts w:asciiTheme="majorHAnsi" w:hAnsiTheme="majorHAnsi" w:cs="Arial"/>
          <w:sz w:val="22"/>
          <w:szCs w:val="22"/>
        </w:rPr>
      </w:pPr>
    </w:p>
    <w:p w14:paraId="76C7EEAD" w14:textId="77777777" w:rsidR="0071001C" w:rsidRDefault="0071001C">
      <w:pPr>
        <w:rPr>
          <w:lang w:val="en-US"/>
        </w:rPr>
      </w:pPr>
    </w:p>
    <w:sectPr w:rsidR="0071001C" w:rsidSect="0077611C">
      <w:type w:val="oddPage"/>
      <w:pgSz w:w="12240" w:h="15840"/>
      <w:pgMar w:top="326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0B19" w14:textId="77777777" w:rsidR="00113365" w:rsidRDefault="00113365" w:rsidP="002A7ABC">
      <w:r>
        <w:separator/>
      </w:r>
    </w:p>
  </w:endnote>
  <w:endnote w:type="continuationSeparator" w:id="0">
    <w:p w14:paraId="240368DC" w14:textId="77777777" w:rsidR="00113365" w:rsidRDefault="00113365" w:rsidP="002A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modern"/>
    <w:pitch w:val="fixed"/>
    <w:sig w:usb0="E60022FF" w:usb1="D200F9FB" w:usb2="02000028"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19B4" w14:textId="77777777" w:rsidR="00113365" w:rsidRDefault="00113365" w:rsidP="002A7ABC">
      <w:r>
        <w:separator/>
      </w:r>
    </w:p>
  </w:footnote>
  <w:footnote w:type="continuationSeparator" w:id="0">
    <w:p w14:paraId="1EF0879D" w14:textId="77777777" w:rsidR="00113365" w:rsidRDefault="00113365" w:rsidP="002A7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D4DF" w14:textId="77777777" w:rsidR="00025017" w:rsidRDefault="00113365">
    <w:pPr>
      <w:pStyle w:val="Header"/>
    </w:pPr>
    <w:r>
      <w:rPr>
        <w:noProof/>
      </w:rPr>
      <w:pict w14:anchorId="1B1DC0EC">
        <v:shapetype id="_x0000_t202" coordsize="21600,21600" o:spt="202" path="m,l,21600r21600,l21600,xe">
          <v:stroke joinstyle="miter"/>
          <v:path gradientshapeok="t" o:connecttype="rect"/>
        </v:shapetype>
        <v:shape id="Text Box 3" o:spid="_x0000_s2051" type="#_x0000_t202" style="position:absolute;margin-left:306pt;margin-top:19.65pt;width:15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" filled="f" stroked="f">
          <v:textbox>
            <w:txbxContent>
              <w:p w14:paraId="44797929" w14:textId="77777777" w:rsidR="00025017" w:rsidRPr="00AC18AE" w:rsidRDefault="00025017" w:rsidP="00BB7E05">
                <w:pPr>
                  <w:widowControl w:val="0"/>
                  <w:autoSpaceDE w:val="0"/>
                  <w:autoSpaceDN w:val="0"/>
                  <w:adjustRightInd w:val="0"/>
                  <w:spacing w:after="60" w:line="220" w:lineRule="exact"/>
                  <w:rPr>
                    <w:rFonts w:ascii="Arial" w:hAnsi="Arial" w:cs="Arial"/>
                    <w:color w:val="7F7F7F" w:themeColor="text1" w:themeTint="80"/>
                    <w:sz w:val="18"/>
                    <w:szCs w:val="18"/>
                    <w:lang w:val="en-US"/>
                  </w:rPr>
                </w:pPr>
                <w:r w:rsidRPr="00AC18AE">
                  <w:rPr>
                    <w:rFonts w:ascii="Arial" w:hAnsi="Arial" w:cs="Arial"/>
                    <w:color w:val="7F7F7F" w:themeColor="text1" w:themeTint="80"/>
                    <w:sz w:val="18"/>
                    <w:szCs w:val="18"/>
                    <w:lang w:val="en-US"/>
                  </w:rPr>
                  <w:t>1350 Mountain Road</w:t>
                </w:r>
                <w:r w:rsidRPr="00AC18AE">
                  <w:rPr>
                    <w:rFonts w:ascii="Arial" w:hAnsi="Arial" w:cs="Arial"/>
                    <w:color w:val="7F7F7F" w:themeColor="text1" w:themeTint="80"/>
                    <w:sz w:val="18"/>
                    <w:szCs w:val="18"/>
                    <w:lang w:val="en-US"/>
                  </w:rPr>
                  <w:br/>
                  <w:t>Thunder Bay, ON    P7J 1C2</w:t>
                </w:r>
              </w:p>
              <w:p w14:paraId="0329E042" w14:textId="77777777" w:rsidR="00025017" w:rsidRPr="00AC18AE" w:rsidRDefault="00025017" w:rsidP="00BB7E05">
                <w:pPr>
                  <w:widowControl w:val="0"/>
                  <w:autoSpaceDE w:val="0"/>
                  <w:autoSpaceDN w:val="0"/>
                  <w:adjustRightInd w:val="0"/>
                  <w:spacing w:after="60" w:line="220" w:lineRule="exact"/>
                  <w:rPr>
                    <w:color w:val="808080" w:themeColor="background1" w:themeShade="80"/>
                  </w:rPr>
                </w:pPr>
                <w:r w:rsidRPr="00AC18AE">
                  <w:rPr>
                    <w:rFonts w:ascii="Arial" w:hAnsi="Arial" w:cs="Arial"/>
                    <w:color w:val="7F7F7F" w:themeColor="text1" w:themeTint="80"/>
                    <w:sz w:val="18"/>
                    <w:szCs w:val="18"/>
                    <w:lang w:val="en-US"/>
                  </w:rPr>
                  <w:t>Ph:   (807) 475-8925</w:t>
                </w:r>
                <w:r w:rsidRPr="00AC18AE">
                  <w:rPr>
                    <w:rFonts w:ascii="Arial" w:hAnsi="Arial" w:cs="Arial"/>
                    <w:color w:val="7F7F7F" w:themeColor="text1" w:themeTint="80"/>
                    <w:sz w:val="18"/>
                    <w:szCs w:val="18"/>
                    <w:lang w:val="en-US"/>
                  </w:rPr>
                  <w:br/>
                  <w:t>Fax: (807) 473-812</w:t>
                </w:r>
              </w:p>
            </w:txbxContent>
          </v:textbox>
        </v:shape>
      </w:pict>
    </w:r>
    <w:r>
      <w:rPr>
        <w:noProof/>
      </w:rPr>
      <w:pict w14:anchorId="686E5A19">
        <v:shapetype id="_x0000_t32" coordsize="21600,21600" o:spt="32" o:oned="t" path="m,l21600,21600e" filled="f">
          <v:path arrowok="t" fillok="f" o:connecttype="none"/>
          <o:lock v:ext="edit" shapetype="t"/>
        </v:shapetype>
        <v:shape id="Straight Arrow Connector 9" o:spid="_x0000_s2050" type="#_x0000_t32" style="position:absolute;margin-left:-63pt;margin-top:91.65pt;width:549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" strokecolor="green" strokeweight="1pt"/>
      </w:pict>
    </w:r>
    <w:r>
      <w:rPr>
        <w:noProof/>
      </w:rPr>
      <w:pict w14:anchorId="66E73FF2">
        <v:shape id="Text Box 7" o:spid="_x0000_s2049" type="#_x0000_t202" style="position:absolute;margin-left:-27pt;margin-top:-7.3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" filled="f" stroked="f">
          <v:textbox>
            <w:txbxContent>
              <w:p w14:paraId="50772BEA" w14:textId="77777777" w:rsidR="00025017" w:rsidRDefault="00025017">
                <w:r>
                  <w:rPr>
                    <w:noProof/>
                    <w:lang w:eastAsia="en-CA"/>
                  </w:rPr>
                  <w:drawing>
                    <wp:inline distT="0" distB="0" distL="0" distR="0" wp14:anchorId="368DB2D0" wp14:editId="75119BB1">
                      <wp:extent cx="1988820" cy="9944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GCC_Colour_logo.jpg"/>
                              <pic:cNvPicPr/>
                            </pic:nvPicPr>
                            <pic:blipFill>
                              <a:blip r:embed="rId1">
                                <a:extLst>
                                  <a:ext uri="{28A0092B-C50C-407E-A947-70E740481C1C}">
                                    <a14:useLocalDpi xmlns:a14="http://schemas.microsoft.com/office/drawing/2010/main" val="0"/>
                                  </a:ext>
                                </a:extLst>
                              </a:blip>
                              <a:stretch>
                                <a:fillRect/>
                              </a:stretch>
                            </pic:blipFill>
                            <pic:spPr>
                              <a:xfrm>
                                <a:off x="0" y="0"/>
                                <a:ext cx="1988820" cy="994410"/>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97D84"/>
    <w:multiLevelType w:val="hybridMultilevel"/>
    <w:tmpl w:val="5B26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52"/>
    <o:shapelayout v:ext="edit">
      <o:idmap v:ext="edit" data="2"/>
      <o:rules v:ext="edit">
        <o:r id="V:Rule1" type="connector" idref="#Straight Arrow Connector 9"/>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7ABC"/>
    <w:rsid w:val="000000D4"/>
    <w:rsid w:val="00025017"/>
    <w:rsid w:val="000505D2"/>
    <w:rsid w:val="0005493C"/>
    <w:rsid w:val="000773F5"/>
    <w:rsid w:val="000D26E1"/>
    <w:rsid w:val="000F70C6"/>
    <w:rsid w:val="00113365"/>
    <w:rsid w:val="001509BC"/>
    <w:rsid w:val="00240DB8"/>
    <w:rsid w:val="00282D34"/>
    <w:rsid w:val="00282EE0"/>
    <w:rsid w:val="00291A13"/>
    <w:rsid w:val="00293E8B"/>
    <w:rsid w:val="002A34D7"/>
    <w:rsid w:val="002A7ABC"/>
    <w:rsid w:val="002F08AA"/>
    <w:rsid w:val="00377AB3"/>
    <w:rsid w:val="00453032"/>
    <w:rsid w:val="004601B4"/>
    <w:rsid w:val="004A15A7"/>
    <w:rsid w:val="004C0F11"/>
    <w:rsid w:val="004C39F9"/>
    <w:rsid w:val="0058051F"/>
    <w:rsid w:val="005A004F"/>
    <w:rsid w:val="005C0BC7"/>
    <w:rsid w:val="00653450"/>
    <w:rsid w:val="00696793"/>
    <w:rsid w:val="006D4226"/>
    <w:rsid w:val="0071001C"/>
    <w:rsid w:val="00730B8D"/>
    <w:rsid w:val="00754C14"/>
    <w:rsid w:val="0077611C"/>
    <w:rsid w:val="00792712"/>
    <w:rsid w:val="00831117"/>
    <w:rsid w:val="0087420B"/>
    <w:rsid w:val="008A7E43"/>
    <w:rsid w:val="008C2137"/>
    <w:rsid w:val="008E2CB0"/>
    <w:rsid w:val="0090310F"/>
    <w:rsid w:val="00923BA2"/>
    <w:rsid w:val="0092764A"/>
    <w:rsid w:val="0093391E"/>
    <w:rsid w:val="009A65D6"/>
    <w:rsid w:val="009A6C98"/>
    <w:rsid w:val="009E66D1"/>
    <w:rsid w:val="00A9361E"/>
    <w:rsid w:val="00AC18AE"/>
    <w:rsid w:val="00B4516B"/>
    <w:rsid w:val="00BB026F"/>
    <w:rsid w:val="00BB7E05"/>
    <w:rsid w:val="00C10074"/>
    <w:rsid w:val="00CB4795"/>
    <w:rsid w:val="00CC73FE"/>
    <w:rsid w:val="00CE1A41"/>
    <w:rsid w:val="00D117B7"/>
    <w:rsid w:val="00D64571"/>
    <w:rsid w:val="00D9086A"/>
    <w:rsid w:val="00E93931"/>
    <w:rsid w:val="00E93ACE"/>
    <w:rsid w:val="00EB1E90"/>
    <w:rsid w:val="00EF5219"/>
    <w:rsid w:val="00F017ED"/>
    <w:rsid w:val="00F06215"/>
    <w:rsid w:val="00F90E93"/>
    <w:rsid w:val="00FD0260"/>
    <w:rsid w:val="00FD6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B88693"/>
  <w15:docId w15:val="{29FEB6BF-9FB8-2A48-ADF2-59D2FF42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B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BC"/>
    <w:pPr>
      <w:tabs>
        <w:tab w:val="center" w:pos="4320"/>
        <w:tab w:val="right" w:pos="8640"/>
      </w:tabs>
    </w:pPr>
  </w:style>
  <w:style w:type="character" w:customStyle="1" w:styleId="HeaderChar">
    <w:name w:val="Header Char"/>
    <w:basedOn w:val="DefaultParagraphFont"/>
    <w:link w:val="Header"/>
    <w:uiPriority w:val="99"/>
    <w:rsid w:val="002A7ABC"/>
    <w:rPr>
      <w:lang w:val="en-CA"/>
    </w:rPr>
  </w:style>
  <w:style w:type="paragraph" w:styleId="Footer">
    <w:name w:val="footer"/>
    <w:basedOn w:val="Normal"/>
    <w:link w:val="FooterChar"/>
    <w:uiPriority w:val="99"/>
    <w:unhideWhenUsed/>
    <w:rsid w:val="002A7ABC"/>
    <w:pPr>
      <w:tabs>
        <w:tab w:val="center" w:pos="4320"/>
        <w:tab w:val="right" w:pos="8640"/>
      </w:tabs>
    </w:pPr>
  </w:style>
  <w:style w:type="character" w:customStyle="1" w:styleId="FooterChar">
    <w:name w:val="Footer Char"/>
    <w:basedOn w:val="DefaultParagraphFont"/>
    <w:link w:val="Footer"/>
    <w:uiPriority w:val="99"/>
    <w:rsid w:val="002A7ABC"/>
    <w:rPr>
      <w:lang w:val="en-CA"/>
    </w:rPr>
  </w:style>
  <w:style w:type="paragraph" w:styleId="BalloonText">
    <w:name w:val="Balloon Text"/>
    <w:basedOn w:val="Normal"/>
    <w:link w:val="BalloonTextChar"/>
    <w:uiPriority w:val="99"/>
    <w:semiHidden/>
    <w:unhideWhenUsed/>
    <w:rsid w:val="002A7A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7ABC"/>
    <w:rPr>
      <w:rFonts w:ascii="Lucida Grande" w:hAnsi="Lucida Grande" w:cs="Lucida Grande"/>
      <w:sz w:val="18"/>
      <w:szCs w:val="18"/>
      <w:lang w:val="en-CA"/>
    </w:rPr>
  </w:style>
  <w:style w:type="table" w:styleId="TableGrid">
    <w:name w:val="Table Grid"/>
    <w:basedOn w:val="TableNormal"/>
    <w:uiPriority w:val="59"/>
    <w:rsid w:val="004C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2F07-7C48-234C-9F28-9467729A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Coghill</dc:creator>
  <cp:lastModifiedBy>Sandra Stoger</cp:lastModifiedBy>
  <cp:revision>3</cp:revision>
  <cp:lastPrinted>2018-09-14T11:47:00Z</cp:lastPrinted>
  <dcterms:created xsi:type="dcterms:W3CDTF">2019-01-21T00:39:00Z</dcterms:created>
  <dcterms:modified xsi:type="dcterms:W3CDTF">2019-01-25T02:43:00Z</dcterms:modified>
</cp:coreProperties>
</file>